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B8B0A" w14:textId="71657B8F" w:rsidR="001C51DA" w:rsidRDefault="00CD664B">
      <w:pPr>
        <w:rPr>
          <w:rFonts w:ascii="Arial" w:hAnsi="Arial" w:cs="Arial"/>
          <w:b/>
          <w:bCs/>
          <w:sz w:val="24"/>
          <w:szCs w:val="24"/>
        </w:rPr>
      </w:pPr>
      <w:r w:rsidRPr="00CD664B">
        <w:rPr>
          <w:rFonts w:ascii="Arial" w:hAnsi="Arial" w:cs="Arial"/>
          <w:b/>
          <w:bCs/>
          <w:sz w:val="24"/>
          <w:szCs w:val="24"/>
        </w:rPr>
        <w:t xml:space="preserve">AKTIVNOSTI </w:t>
      </w:r>
      <w:r>
        <w:rPr>
          <w:rFonts w:ascii="Arial" w:hAnsi="Arial" w:cs="Arial"/>
          <w:b/>
          <w:bCs/>
          <w:sz w:val="24"/>
          <w:szCs w:val="24"/>
        </w:rPr>
        <w:t xml:space="preserve">ZA OTROKE IN MLADE, STARŠE TER DRUŽINE </w:t>
      </w:r>
      <w:r w:rsidRPr="00CD664B">
        <w:rPr>
          <w:rFonts w:ascii="Arial" w:hAnsi="Arial" w:cs="Arial"/>
          <w:b/>
          <w:bCs/>
          <w:sz w:val="24"/>
          <w:szCs w:val="24"/>
        </w:rPr>
        <w:t>2024</w:t>
      </w:r>
    </w:p>
    <w:p w14:paraId="4C2BB580" w14:textId="292FCCB0" w:rsidR="00CD664B" w:rsidRPr="00C31A67" w:rsidRDefault="00CD664B" w:rsidP="00F11F1F">
      <w:pPr>
        <w:jc w:val="center"/>
        <w:rPr>
          <w:rFonts w:ascii="Arial" w:hAnsi="Arial" w:cs="Arial"/>
          <w:b/>
          <w:bCs/>
          <w:color w:val="FF0000"/>
          <w:sz w:val="24"/>
          <w:szCs w:val="24"/>
        </w:rPr>
      </w:pPr>
      <w:r w:rsidRPr="00C31A67">
        <w:rPr>
          <w:rFonts w:ascii="Arial" w:hAnsi="Arial" w:cs="Arial"/>
          <w:b/>
          <w:bCs/>
          <w:color w:val="FF0000"/>
          <w:sz w:val="24"/>
          <w:szCs w:val="24"/>
        </w:rPr>
        <w:t>AKTIVNOSTI ZA DRUŽINE</w:t>
      </w:r>
    </w:p>
    <w:p w14:paraId="06604B05" w14:textId="77777777" w:rsidR="00CD664B" w:rsidRPr="00CD664B" w:rsidRDefault="00CD664B" w:rsidP="00CD664B">
      <w:pPr>
        <w:rPr>
          <w:rFonts w:ascii="Arial" w:hAnsi="Arial" w:cs="Arial"/>
          <w:b/>
          <w:bCs/>
          <w:sz w:val="24"/>
          <w:szCs w:val="24"/>
        </w:rPr>
      </w:pPr>
      <w:r w:rsidRPr="00CD664B">
        <w:rPr>
          <w:rFonts w:ascii="Arial" w:hAnsi="Arial" w:cs="Arial"/>
          <w:b/>
          <w:bCs/>
          <w:sz w:val="24"/>
          <w:szCs w:val="24"/>
        </w:rPr>
        <w:t>So namenjene celotnim družinam. Glavni ciliji teh aktivnosti so:</w:t>
      </w:r>
    </w:p>
    <w:p w14:paraId="372AA482" w14:textId="77777777" w:rsidR="00CD664B" w:rsidRPr="00CD664B" w:rsidRDefault="00CD664B" w:rsidP="00CD664B">
      <w:pPr>
        <w:numPr>
          <w:ilvl w:val="0"/>
          <w:numId w:val="2"/>
        </w:numPr>
        <w:rPr>
          <w:rFonts w:ascii="Arial" w:hAnsi="Arial" w:cs="Arial"/>
          <w:b/>
          <w:bCs/>
          <w:sz w:val="24"/>
          <w:szCs w:val="24"/>
        </w:rPr>
      </w:pPr>
      <w:r w:rsidRPr="00CD664B">
        <w:rPr>
          <w:rFonts w:ascii="Arial" w:hAnsi="Arial" w:cs="Arial"/>
          <w:b/>
          <w:bCs/>
          <w:sz w:val="24"/>
          <w:szCs w:val="24"/>
        </w:rPr>
        <w:t>povezovanje družin</w:t>
      </w:r>
    </w:p>
    <w:p w14:paraId="79F5E7B4" w14:textId="77777777" w:rsidR="00CD664B" w:rsidRPr="00CD664B" w:rsidRDefault="00CD664B" w:rsidP="00CD664B">
      <w:pPr>
        <w:numPr>
          <w:ilvl w:val="0"/>
          <w:numId w:val="2"/>
        </w:numPr>
        <w:rPr>
          <w:rFonts w:ascii="Arial" w:hAnsi="Arial" w:cs="Arial"/>
          <w:b/>
          <w:bCs/>
          <w:sz w:val="24"/>
          <w:szCs w:val="24"/>
        </w:rPr>
      </w:pPr>
      <w:r w:rsidRPr="00CD664B">
        <w:rPr>
          <w:rFonts w:ascii="Arial" w:hAnsi="Arial" w:cs="Arial"/>
          <w:b/>
          <w:bCs/>
          <w:sz w:val="24"/>
          <w:szCs w:val="24"/>
        </w:rPr>
        <w:t>izmenjava izkušenj</w:t>
      </w:r>
    </w:p>
    <w:p w14:paraId="69C6E929" w14:textId="77777777" w:rsidR="00CD664B" w:rsidRPr="00CD664B" w:rsidRDefault="00CD664B" w:rsidP="00CD664B">
      <w:pPr>
        <w:numPr>
          <w:ilvl w:val="0"/>
          <w:numId w:val="2"/>
        </w:numPr>
        <w:rPr>
          <w:rFonts w:ascii="Arial" w:hAnsi="Arial" w:cs="Arial"/>
          <w:b/>
          <w:bCs/>
          <w:sz w:val="24"/>
          <w:szCs w:val="24"/>
        </w:rPr>
      </w:pPr>
      <w:r w:rsidRPr="00CD664B">
        <w:rPr>
          <w:rFonts w:ascii="Arial" w:hAnsi="Arial" w:cs="Arial"/>
          <w:b/>
          <w:bCs/>
          <w:sz w:val="24"/>
          <w:szCs w:val="24"/>
        </w:rPr>
        <w:t>pridobivanje pomembnih informacij</w:t>
      </w:r>
    </w:p>
    <w:p w14:paraId="7C96FB40" w14:textId="5E8C5C66" w:rsidR="00CD664B" w:rsidRDefault="00CD664B" w:rsidP="00CD664B">
      <w:pPr>
        <w:numPr>
          <w:ilvl w:val="0"/>
          <w:numId w:val="2"/>
        </w:numPr>
        <w:rPr>
          <w:rFonts w:ascii="Arial" w:hAnsi="Arial" w:cs="Arial"/>
          <w:b/>
          <w:bCs/>
          <w:sz w:val="24"/>
          <w:szCs w:val="24"/>
        </w:rPr>
      </w:pPr>
      <w:r w:rsidRPr="00CD664B">
        <w:rPr>
          <w:rFonts w:ascii="Arial" w:hAnsi="Arial" w:cs="Arial"/>
          <w:b/>
          <w:bCs/>
          <w:sz w:val="24"/>
          <w:szCs w:val="24"/>
        </w:rPr>
        <w:t>med</w:t>
      </w:r>
      <w:r w:rsidR="00F11F1F">
        <w:rPr>
          <w:rFonts w:ascii="Arial" w:hAnsi="Arial" w:cs="Arial"/>
          <w:b/>
          <w:bCs/>
          <w:sz w:val="24"/>
          <w:szCs w:val="24"/>
        </w:rPr>
        <w:t xml:space="preserve"> </w:t>
      </w:r>
      <w:r w:rsidRPr="00CD664B">
        <w:rPr>
          <w:rFonts w:ascii="Arial" w:hAnsi="Arial" w:cs="Arial"/>
          <w:b/>
          <w:bCs/>
          <w:sz w:val="24"/>
          <w:szCs w:val="24"/>
        </w:rPr>
        <w:t>vrstn</w:t>
      </w:r>
      <w:r>
        <w:rPr>
          <w:rFonts w:ascii="Arial" w:hAnsi="Arial" w:cs="Arial"/>
          <w:b/>
          <w:bCs/>
          <w:sz w:val="24"/>
          <w:szCs w:val="24"/>
        </w:rPr>
        <w:t>i</w:t>
      </w:r>
      <w:r w:rsidRPr="00CD664B">
        <w:rPr>
          <w:rFonts w:ascii="Arial" w:hAnsi="Arial" w:cs="Arial"/>
          <w:b/>
          <w:bCs/>
          <w:sz w:val="24"/>
          <w:szCs w:val="24"/>
        </w:rPr>
        <w:t xml:space="preserve">ška in strokovna podpora </w:t>
      </w:r>
    </w:p>
    <w:p w14:paraId="0760BCF9" w14:textId="76A85F66" w:rsidR="00CD664B" w:rsidRDefault="00CD664B" w:rsidP="00CD664B">
      <w:pPr>
        <w:rPr>
          <w:rFonts w:ascii="Arial" w:hAnsi="Arial" w:cs="Arial"/>
          <w:b/>
          <w:bCs/>
          <w:sz w:val="24"/>
          <w:szCs w:val="24"/>
        </w:rPr>
      </w:pPr>
      <w:r w:rsidRPr="00CD664B">
        <w:rPr>
          <w:rFonts w:ascii="Arial" w:hAnsi="Arial" w:cs="Arial"/>
          <w:b/>
          <w:bCs/>
          <w:sz w:val="24"/>
          <w:szCs w:val="24"/>
        </w:rPr>
        <w:t>Aktivnosti, ki jih v letu 2024 pripravljamo za družine:</w:t>
      </w:r>
    </w:p>
    <w:p w14:paraId="52164A45" w14:textId="5856B457" w:rsidR="00CD664B" w:rsidRPr="00C31A67" w:rsidRDefault="00CD664B" w:rsidP="00CD664B">
      <w:pPr>
        <w:rPr>
          <w:rFonts w:ascii="Arial" w:hAnsi="Arial" w:cs="Arial"/>
          <w:b/>
          <w:bCs/>
          <w:color w:val="FF0000"/>
          <w:sz w:val="24"/>
          <w:szCs w:val="24"/>
        </w:rPr>
      </w:pPr>
      <w:r w:rsidRPr="00C31A67">
        <w:rPr>
          <w:rFonts w:ascii="Arial" w:hAnsi="Arial" w:cs="Arial"/>
          <w:b/>
          <w:bCs/>
          <w:color w:val="FF0000"/>
          <w:sz w:val="24"/>
          <w:szCs w:val="24"/>
        </w:rPr>
        <w:t>SREČANJE DRUŽIN SLEPIH IN SLABOVIDNIH OTROK</w:t>
      </w:r>
    </w:p>
    <w:p w14:paraId="31676D16" w14:textId="25B0BE84" w:rsidR="00CD664B" w:rsidRDefault="00CD664B" w:rsidP="00CD664B">
      <w:pPr>
        <w:rPr>
          <w:rFonts w:ascii="Arial" w:hAnsi="Arial" w:cs="Arial"/>
          <w:b/>
          <w:bCs/>
          <w:sz w:val="24"/>
          <w:szCs w:val="24"/>
        </w:rPr>
      </w:pPr>
      <w:r w:rsidRPr="00CD664B">
        <w:rPr>
          <w:rFonts w:ascii="Arial" w:hAnsi="Arial" w:cs="Arial"/>
          <w:b/>
          <w:bCs/>
          <w:sz w:val="24"/>
          <w:szCs w:val="24"/>
        </w:rPr>
        <w:t>Bo potekalo med 10. in 12. 5. 2024 na Okroglem pri Naklem. Srečanje je</w:t>
      </w:r>
      <w:r>
        <w:rPr>
          <w:rFonts w:ascii="Arial" w:hAnsi="Arial" w:cs="Arial"/>
          <w:b/>
          <w:bCs/>
          <w:sz w:val="24"/>
          <w:szCs w:val="24"/>
        </w:rPr>
        <w:t xml:space="preserve"> </w:t>
      </w:r>
      <w:r w:rsidRPr="00CD664B">
        <w:rPr>
          <w:rFonts w:ascii="Arial" w:hAnsi="Arial" w:cs="Arial"/>
          <w:b/>
          <w:bCs/>
          <w:sz w:val="24"/>
          <w:szCs w:val="24"/>
        </w:rPr>
        <w:t>namenjeno družinam slepih in slabovidnih otrok in mladih vseh starosti.</w:t>
      </w:r>
    </w:p>
    <w:p w14:paraId="218FC419" w14:textId="2827A76C" w:rsidR="00CD664B" w:rsidRPr="00C31A67" w:rsidRDefault="00CD664B" w:rsidP="00CD664B">
      <w:pPr>
        <w:rPr>
          <w:rFonts w:ascii="Arial" w:hAnsi="Arial" w:cs="Arial"/>
          <w:b/>
          <w:bCs/>
          <w:color w:val="FF0000"/>
          <w:sz w:val="24"/>
          <w:szCs w:val="24"/>
        </w:rPr>
      </w:pPr>
      <w:r w:rsidRPr="00C31A67">
        <w:rPr>
          <w:rFonts w:ascii="Arial" w:hAnsi="Arial" w:cs="Arial"/>
          <w:b/>
          <w:bCs/>
          <w:color w:val="FF0000"/>
          <w:sz w:val="24"/>
          <w:szCs w:val="24"/>
        </w:rPr>
        <w:t>SREČANJE DRUŽIN SLEPIH IN SLABOVIDNIH STARŠEV</w:t>
      </w:r>
    </w:p>
    <w:p w14:paraId="16ED2ECF" w14:textId="7693C494" w:rsidR="00CD664B" w:rsidRDefault="00CD664B" w:rsidP="00CD664B">
      <w:pPr>
        <w:rPr>
          <w:rFonts w:ascii="Arial" w:hAnsi="Arial" w:cs="Arial"/>
          <w:b/>
          <w:bCs/>
          <w:sz w:val="24"/>
          <w:szCs w:val="24"/>
        </w:rPr>
      </w:pPr>
      <w:proofErr w:type="spellStart"/>
      <w:r w:rsidRPr="00CD664B">
        <w:rPr>
          <w:rFonts w:ascii="Arial" w:hAnsi="Arial" w:cs="Arial"/>
          <w:b/>
          <w:bCs/>
          <w:sz w:val="24"/>
          <w:szCs w:val="24"/>
        </w:rPr>
        <w:t>B</w:t>
      </w:r>
      <w:r w:rsidRPr="00CD664B">
        <w:rPr>
          <w:rFonts w:ascii="Tahoma" w:hAnsi="Tahoma" w:cs="Tahoma"/>
          <w:b/>
          <w:bCs/>
          <w:sz w:val="24"/>
          <w:szCs w:val="24"/>
        </w:rPr>
        <w:t>﻿</w:t>
      </w:r>
      <w:r w:rsidRPr="00CD664B">
        <w:rPr>
          <w:rFonts w:ascii="Arial" w:hAnsi="Arial" w:cs="Arial"/>
          <w:b/>
          <w:bCs/>
          <w:sz w:val="24"/>
          <w:szCs w:val="24"/>
        </w:rPr>
        <w:t>o</w:t>
      </w:r>
      <w:proofErr w:type="spellEnd"/>
      <w:r w:rsidRPr="00CD664B">
        <w:rPr>
          <w:rFonts w:ascii="Arial" w:hAnsi="Arial" w:cs="Arial"/>
          <w:b/>
          <w:bCs/>
          <w:sz w:val="24"/>
          <w:szCs w:val="24"/>
        </w:rPr>
        <w:t xml:space="preserve"> potekalo med 6. in 8. 9. 2024 na Okroglem pri Naklem. Srečanje je namenjeno družinam v katerih je vsaj eden od staršev slep ali slaboviden.</w:t>
      </w:r>
    </w:p>
    <w:p w14:paraId="6491FBDE" w14:textId="026625BF" w:rsidR="00CD664B" w:rsidRPr="00C31A67" w:rsidRDefault="00CD664B" w:rsidP="00CD664B">
      <w:pPr>
        <w:rPr>
          <w:rFonts w:ascii="Arial" w:hAnsi="Arial" w:cs="Arial"/>
          <w:b/>
          <w:bCs/>
          <w:color w:val="FF0000"/>
          <w:sz w:val="24"/>
          <w:szCs w:val="24"/>
        </w:rPr>
      </w:pPr>
      <w:r w:rsidRPr="00C31A67">
        <w:rPr>
          <w:rFonts w:ascii="Arial" w:hAnsi="Arial" w:cs="Arial"/>
          <w:b/>
          <w:bCs/>
          <w:color w:val="FF0000"/>
          <w:sz w:val="24"/>
          <w:szCs w:val="24"/>
        </w:rPr>
        <w:t>IZPOSOJA PRILAGOJENIH IGER IN IGRAČ</w:t>
      </w:r>
    </w:p>
    <w:p w14:paraId="195F36EF" w14:textId="7DE2ADFE" w:rsidR="00CD664B" w:rsidRPr="00CD664B" w:rsidRDefault="00CD664B" w:rsidP="00CD664B">
      <w:pPr>
        <w:rPr>
          <w:rFonts w:ascii="Arial" w:hAnsi="Arial" w:cs="Arial"/>
          <w:b/>
          <w:bCs/>
          <w:sz w:val="24"/>
          <w:szCs w:val="24"/>
        </w:rPr>
      </w:pPr>
      <w:r w:rsidRPr="00CD664B">
        <w:rPr>
          <w:rFonts w:ascii="Arial" w:hAnsi="Arial" w:cs="Arial"/>
          <w:b/>
          <w:bCs/>
          <w:sz w:val="24"/>
          <w:szCs w:val="24"/>
        </w:rPr>
        <w:t>Igra je kreativen in zelo povezovalen način preživljanja prostega časa. Pri nas si lahko Izposodite različne prilagojene družabne igre in igrače.</w:t>
      </w:r>
    </w:p>
    <w:p w14:paraId="41D45724" w14:textId="64FD2432" w:rsidR="00CD664B" w:rsidRPr="00C31A67" w:rsidRDefault="00CD664B">
      <w:pPr>
        <w:rPr>
          <w:rFonts w:ascii="Arial" w:hAnsi="Arial" w:cs="Arial"/>
          <w:b/>
          <w:bCs/>
          <w:color w:val="FF0000"/>
          <w:sz w:val="24"/>
          <w:szCs w:val="24"/>
        </w:rPr>
      </w:pPr>
      <w:r w:rsidRPr="00C31A67">
        <w:rPr>
          <w:rFonts w:ascii="Arial" w:hAnsi="Arial" w:cs="Arial"/>
          <w:b/>
          <w:bCs/>
          <w:color w:val="FF0000"/>
          <w:sz w:val="24"/>
          <w:szCs w:val="24"/>
        </w:rPr>
        <w:t>IZLETI ZA DRUŽINE</w:t>
      </w:r>
    </w:p>
    <w:p w14:paraId="49D603D6" w14:textId="77777777" w:rsidR="00CD664B" w:rsidRPr="00CD664B" w:rsidRDefault="00CD664B" w:rsidP="00CD664B">
      <w:pPr>
        <w:rPr>
          <w:rFonts w:ascii="Arial" w:hAnsi="Arial" w:cs="Arial"/>
          <w:b/>
          <w:bCs/>
          <w:sz w:val="24"/>
          <w:szCs w:val="24"/>
        </w:rPr>
      </w:pPr>
      <w:r w:rsidRPr="00CD664B">
        <w:rPr>
          <w:rFonts w:ascii="Arial" w:hAnsi="Arial" w:cs="Arial"/>
          <w:b/>
          <w:bCs/>
          <w:sz w:val="24"/>
          <w:szCs w:val="24"/>
        </w:rPr>
        <w:t xml:space="preserve">Izleti so namenjeni vsem družinam; tako družinam s slepimi in slabovidnimi otroki kot družinam s slepimi in slabovidnimi starši. </w:t>
      </w:r>
    </w:p>
    <w:p w14:paraId="325DF998" w14:textId="77777777" w:rsidR="00CD664B" w:rsidRPr="00CD664B" w:rsidRDefault="00CD664B" w:rsidP="00CD664B">
      <w:pPr>
        <w:rPr>
          <w:rFonts w:ascii="Arial" w:hAnsi="Arial" w:cs="Arial"/>
          <w:b/>
          <w:bCs/>
          <w:sz w:val="24"/>
          <w:szCs w:val="24"/>
        </w:rPr>
      </w:pPr>
      <w:r w:rsidRPr="00CD664B">
        <w:rPr>
          <w:rFonts w:ascii="Arial" w:hAnsi="Arial" w:cs="Arial"/>
          <w:b/>
          <w:bCs/>
          <w:sz w:val="24"/>
          <w:szCs w:val="24"/>
        </w:rPr>
        <w:t>29. 6. 2024 načrtujemo izlet z veslanjem.</w:t>
      </w:r>
    </w:p>
    <w:p w14:paraId="5A3D0652" w14:textId="32CED8DA" w:rsidR="00CD664B" w:rsidRDefault="00CD664B" w:rsidP="00CD664B">
      <w:pPr>
        <w:rPr>
          <w:rFonts w:ascii="Arial" w:hAnsi="Arial" w:cs="Arial"/>
          <w:b/>
          <w:bCs/>
          <w:sz w:val="24"/>
          <w:szCs w:val="24"/>
        </w:rPr>
      </w:pPr>
      <w:r w:rsidRPr="00CD664B">
        <w:rPr>
          <w:rFonts w:ascii="Arial" w:hAnsi="Arial" w:cs="Arial"/>
          <w:b/>
          <w:bCs/>
          <w:sz w:val="24"/>
          <w:szCs w:val="24"/>
        </w:rPr>
        <w:t>Drugi izlet načrtujemo</w:t>
      </w:r>
      <w:r w:rsidR="003367FF">
        <w:rPr>
          <w:rFonts w:ascii="Arial" w:hAnsi="Arial" w:cs="Arial"/>
          <w:b/>
          <w:bCs/>
          <w:sz w:val="24"/>
          <w:szCs w:val="24"/>
        </w:rPr>
        <w:t xml:space="preserve"> septembra v enega od zabaviščnih parkov. </w:t>
      </w:r>
    </w:p>
    <w:p w14:paraId="7C46AA2F" w14:textId="40A85EBD" w:rsidR="00F11F1F" w:rsidRPr="00C31A67" w:rsidRDefault="00F11F1F" w:rsidP="00CD664B">
      <w:pPr>
        <w:rPr>
          <w:rFonts w:ascii="Arial" w:hAnsi="Arial" w:cs="Arial"/>
          <w:b/>
          <w:bCs/>
          <w:color w:val="FF0000"/>
          <w:sz w:val="24"/>
          <w:szCs w:val="24"/>
        </w:rPr>
      </w:pPr>
      <w:r w:rsidRPr="00C31A67">
        <w:rPr>
          <w:rFonts w:ascii="Arial" w:hAnsi="Arial" w:cs="Arial"/>
          <w:b/>
          <w:bCs/>
          <w:color w:val="FF0000"/>
          <w:sz w:val="24"/>
          <w:szCs w:val="24"/>
        </w:rPr>
        <w:t>TABOR ŽIV ŽAV</w:t>
      </w:r>
    </w:p>
    <w:p w14:paraId="235990F5" w14:textId="639EA038" w:rsidR="00F11F1F" w:rsidRPr="00CD664B" w:rsidRDefault="00F11F1F" w:rsidP="00CD664B">
      <w:pPr>
        <w:rPr>
          <w:rFonts w:ascii="Arial" w:hAnsi="Arial" w:cs="Arial"/>
          <w:b/>
          <w:bCs/>
          <w:sz w:val="24"/>
          <w:szCs w:val="24"/>
        </w:rPr>
      </w:pPr>
      <w:r w:rsidRPr="00F11F1F">
        <w:rPr>
          <w:rFonts w:ascii="Arial" w:hAnsi="Arial" w:cs="Arial"/>
          <w:b/>
          <w:bCs/>
          <w:sz w:val="24"/>
          <w:szCs w:val="24"/>
        </w:rPr>
        <w:t>Bo potekal med 19. in 22. 9. 2024 v Izoli in je namenjen družinam slepih in slabovidnih otrok starih do 8 let.</w:t>
      </w:r>
    </w:p>
    <w:p w14:paraId="0184573F" w14:textId="44FCFBE9" w:rsidR="00CD664B" w:rsidRPr="00C31A67" w:rsidRDefault="00F11F1F" w:rsidP="00F11F1F">
      <w:pPr>
        <w:jc w:val="center"/>
        <w:rPr>
          <w:rFonts w:ascii="Arial" w:hAnsi="Arial" w:cs="Arial"/>
          <w:b/>
          <w:bCs/>
          <w:color w:val="0070C0"/>
          <w:sz w:val="24"/>
          <w:szCs w:val="24"/>
        </w:rPr>
      </w:pPr>
      <w:r w:rsidRPr="00C31A67">
        <w:rPr>
          <w:rFonts w:ascii="Arial" w:hAnsi="Arial" w:cs="Arial"/>
          <w:b/>
          <w:bCs/>
          <w:color w:val="0070C0"/>
          <w:sz w:val="24"/>
          <w:szCs w:val="24"/>
        </w:rPr>
        <w:t>AKTIVNOSTI ZA STARŠE</w:t>
      </w:r>
    </w:p>
    <w:p w14:paraId="6C5932CE" w14:textId="77777777" w:rsidR="00F11F1F" w:rsidRPr="00F11F1F" w:rsidRDefault="00F11F1F" w:rsidP="00F11F1F">
      <w:pPr>
        <w:rPr>
          <w:rFonts w:ascii="Arial" w:hAnsi="Arial" w:cs="Arial"/>
          <w:b/>
          <w:bCs/>
          <w:sz w:val="24"/>
          <w:szCs w:val="24"/>
        </w:rPr>
      </w:pPr>
      <w:r w:rsidRPr="00F11F1F">
        <w:rPr>
          <w:rFonts w:ascii="Arial" w:hAnsi="Arial" w:cs="Arial"/>
          <w:b/>
          <w:bCs/>
          <w:sz w:val="24"/>
          <w:szCs w:val="24"/>
        </w:rPr>
        <w:t>So namenjene le staršem slepih ali slabovidnih otrok ali slepim in slabovidnim staršem in njihovim partnerjem. Biti starš je izzivov polna in izjemno odgovorna naloga. Cilj teh aktivnosti je:</w:t>
      </w:r>
    </w:p>
    <w:p w14:paraId="34FEEDFD" w14:textId="77777777" w:rsidR="00F11F1F" w:rsidRPr="00F11F1F" w:rsidRDefault="00F11F1F" w:rsidP="00F11F1F">
      <w:pPr>
        <w:numPr>
          <w:ilvl w:val="0"/>
          <w:numId w:val="3"/>
        </w:numPr>
        <w:rPr>
          <w:rFonts w:ascii="Arial" w:hAnsi="Arial" w:cs="Arial"/>
          <w:b/>
          <w:bCs/>
          <w:sz w:val="24"/>
          <w:szCs w:val="24"/>
        </w:rPr>
      </w:pPr>
      <w:r w:rsidRPr="00F11F1F">
        <w:rPr>
          <w:rFonts w:ascii="Arial" w:hAnsi="Arial" w:cs="Arial"/>
          <w:b/>
          <w:bCs/>
          <w:sz w:val="24"/>
          <w:szCs w:val="24"/>
        </w:rPr>
        <w:t xml:space="preserve">ustvariti varen prostor za iskanje odgovorov na izzive </w:t>
      </w:r>
    </w:p>
    <w:p w14:paraId="32FCE524" w14:textId="28BA37C5" w:rsidR="00F11F1F" w:rsidRPr="00F11F1F" w:rsidRDefault="00F11F1F" w:rsidP="00F11F1F">
      <w:pPr>
        <w:numPr>
          <w:ilvl w:val="0"/>
          <w:numId w:val="3"/>
        </w:numPr>
        <w:rPr>
          <w:rFonts w:ascii="Arial" w:hAnsi="Arial" w:cs="Arial"/>
          <w:b/>
          <w:bCs/>
          <w:sz w:val="24"/>
          <w:szCs w:val="24"/>
        </w:rPr>
      </w:pPr>
      <w:r w:rsidRPr="00F11F1F">
        <w:rPr>
          <w:rFonts w:ascii="Arial" w:hAnsi="Arial" w:cs="Arial"/>
          <w:b/>
          <w:bCs/>
          <w:sz w:val="24"/>
          <w:szCs w:val="24"/>
        </w:rPr>
        <w:t>strokovna in med</w:t>
      </w:r>
      <w:r>
        <w:rPr>
          <w:rFonts w:ascii="Arial" w:hAnsi="Arial" w:cs="Arial"/>
          <w:b/>
          <w:bCs/>
          <w:sz w:val="24"/>
          <w:szCs w:val="24"/>
        </w:rPr>
        <w:t xml:space="preserve"> </w:t>
      </w:r>
      <w:r w:rsidRPr="00F11F1F">
        <w:rPr>
          <w:rFonts w:ascii="Arial" w:hAnsi="Arial" w:cs="Arial"/>
          <w:b/>
          <w:bCs/>
          <w:sz w:val="24"/>
          <w:szCs w:val="24"/>
        </w:rPr>
        <w:t>vrstniška podpora</w:t>
      </w:r>
    </w:p>
    <w:p w14:paraId="2AEF74F0" w14:textId="77777777" w:rsidR="00F11F1F" w:rsidRPr="00F11F1F" w:rsidRDefault="00F11F1F" w:rsidP="00F11F1F">
      <w:pPr>
        <w:numPr>
          <w:ilvl w:val="0"/>
          <w:numId w:val="3"/>
        </w:numPr>
        <w:rPr>
          <w:rFonts w:ascii="Arial" w:hAnsi="Arial" w:cs="Arial"/>
          <w:b/>
          <w:bCs/>
          <w:sz w:val="24"/>
          <w:szCs w:val="24"/>
        </w:rPr>
      </w:pPr>
      <w:r w:rsidRPr="00F11F1F">
        <w:rPr>
          <w:rFonts w:ascii="Arial" w:hAnsi="Arial" w:cs="Arial"/>
          <w:b/>
          <w:bCs/>
          <w:sz w:val="24"/>
          <w:szCs w:val="24"/>
        </w:rPr>
        <w:t xml:space="preserve">večja povezanost staršev </w:t>
      </w:r>
    </w:p>
    <w:p w14:paraId="29D481F0" w14:textId="07E4906B" w:rsidR="00F11F1F" w:rsidRDefault="00F11F1F" w:rsidP="00F11F1F">
      <w:pPr>
        <w:rPr>
          <w:rFonts w:ascii="Arial" w:hAnsi="Arial" w:cs="Arial"/>
          <w:b/>
          <w:bCs/>
          <w:sz w:val="24"/>
          <w:szCs w:val="24"/>
        </w:rPr>
      </w:pPr>
      <w:r w:rsidRPr="00F11F1F">
        <w:rPr>
          <w:rFonts w:ascii="Arial" w:hAnsi="Arial" w:cs="Arial"/>
          <w:b/>
          <w:bCs/>
          <w:sz w:val="24"/>
          <w:szCs w:val="24"/>
        </w:rPr>
        <w:t>Aktivnosti, ki jih v letu 2024 pripravljamo za starše:</w:t>
      </w:r>
    </w:p>
    <w:p w14:paraId="28C9B6C5" w14:textId="77777777" w:rsidR="00F11F1F" w:rsidRPr="00F11F1F" w:rsidRDefault="00F11F1F" w:rsidP="00F11F1F">
      <w:pPr>
        <w:rPr>
          <w:rFonts w:ascii="Arial" w:hAnsi="Arial" w:cs="Arial"/>
          <w:b/>
          <w:bCs/>
          <w:color w:val="0070C0"/>
          <w:sz w:val="24"/>
          <w:szCs w:val="24"/>
        </w:rPr>
      </w:pPr>
      <w:r w:rsidRPr="00F11F1F">
        <w:rPr>
          <w:rFonts w:ascii="Arial" w:hAnsi="Arial" w:cs="Arial"/>
          <w:b/>
          <w:bCs/>
          <w:color w:val="0070C0"/>
          <w:sz w:val="24"/>
          <w:szCs w:val="24"/>
        </w:rPr>
        <w:t>SK</w:t>
      </w:r>
      <w:r w:rsidRPr="00F11F1F">
        <w:rPr>
          <w:rFonts w:ascii="Tahoma" w:hAnsi="Tahoma" w:cs="Tahoma"/>
          <w:b/>
          <w:bCs/>
          <w:color w:val="0070C0"/>
          <w:sz w:val="24"/>
          <w:szCs w:val="24"/>
        </w:rPr>
        <w:t>﻿</w:t>
      </w:r>
      <w:r w:rsidRPr="00F11F1F">
        <w:rPr>
          <w:rFonts w:ascii="Arial" w:hAnsi="Arial" w:cs="Arial"/>
          <w:b/>
          <w:bCs/>
          <w:color w:val="0070C0"/>
          <w:sz w:val="24"/>
          <w:szCs w:val="24"/>
        </w:rPr>
        <w:t>UPINA ZA OPOLNOMOČENJE STARŠEV SLEPIH IN SLABOVIDNIH OTROK</w:t>
      </w:r>
    </w:p>
    <w:p w14:paraId="5D756D5F" w14:textId="77777777" w:rsidR="00F11F1F" w:rsidRPr="00F11F1F" w:rsidRDefault="00F11F1F" w:rsidP="00F11F1F">
      <w:pPr>
        <w:rPr>
          <w:rFonts w:ascii="Arial" w:hAnsi="Arial" w:cs="Arial"/>
          <w:b/>
          <w:bCs/>
          <w:sz w:val="24"/>
          <w:szCs w:val="24"/>
        </w:rPr>
      </w:pPr>
      <w:r w:rsidRPr="00F11F1F">
        <w:rPr>
          <w:rFonts w:ascii="Arial" w:hAnsi="Arial" w:cs="Arial"/>
          <w:b/>
          <w:bCs/>
          <w:sz w:val="24"/>
          <w:szCs w:val="24"/>
        </w:rPr>
        <w:t>Skupina je namenjena staršem, ki si želijo: povečati možnost samostojnosti svojih otrok v mladosti in odraslosti, izboljšati kvaliteto svojega osebnega in/ali partnerskega življenja ter Izboljšati kvaliteto življenja in zdravja družine.</w:t>
      </w:r>
    </w:p>
    <w:p w14:paraId="07D45228" w14:textId="263E8230" w:rsidR="00F11F1F" w:rsidRPr="00C31A67" w:rsidRDefault="00F11F1F" w:rsidP="00F11F1F">
      <w:pPr>
        <w:rPr>
          <w:rFonts w:ascii="Arial" w:hAnsi="Arial" w:cs="Arial"/>
          <w:b/>
          <w:bCs/>
          <w:color w:val="0070C0"/>
          <w:sz w:val="24"/>
          <w:szCs w:val="24"/>
        </w:rPr>
      </w:pPr>
      <w:r w:rsidRPr="00C31A67">
        <w:rPr>
          <w:rFonts w:ascii="Arial" w:hAnsi="Arial" w:cs="Arial"/>
          <w:b/>
          <w:bCs/>
          <w:color w:val="0070C0"/>
          <w:sz w:val="24"/>
          <w:szCs w:val="24"/>
        </w:rPr>
        <w:lastRenderedPageBreak/>
        <w:t>KRESNIČKE</w:t>
      </w:r>
    </w:p>
    <w:p w14:paraId="1426313E" w14:textId="77777777" w:rsidR="00F11F1F" w:rsidRPr="00F11F1F" w:rsidRDefault="00F11F1F" w:rsidP="00F11F1F">
      <w:pPr>
        <w:rPr>
          <w:rFonts w:ascii="Arial" w:hAnsi="Arial" w:cs="Arial"/>
          <w:b/>
          <w:bCs/>
          <w:sz w:val="24"/>
          <w:szCs w:val="24"/>
        </w:rPr>
      </w:pPr>
      <w:r w:rsidRPr="00F11F1F">
        <w:rPr>
          <w:rFonts w:ascii="Arial" w:hAnsi="Arial" w:cs="Arial"/>
          <w:b/>
          <w:bCs/>
          <w:sz w:val="24"/>
          <w:szCs w:val="24"/>
        </w:rPr>
        <w:t xml:space="preserve">KRESNIČKE so skupina ljudi z izkušnjo slepote in slabovidnosti, ki so pripravljeni svoje zgodbe in izkušnje deliti. Njihove zgodbe lahko preberete na naslednji povezavi: </w:t>
      </w:r>
    </w:p>
    <w:p w14:paraId="183BDCC3" w14:textId="77777777" w:rsidR="00F11F1F" w:rsidRPr="00F11F1F" w:rsidRDefault="00F11F1F" w:rsidP="00F11F1F">
      <w:pPr>
        <w:rPr>
          <w:rFonts w:ascii="Arial" w:hAnsi="Arial" w:cs="Arial"/>
          <w:b/>
          <w:bCs/>
          <w:sz w:val="24"/>
          <w:szCs w:val="24"/>
        </w:rPr>
      </w:pPr>
      <w:r w:rsidRPr="00F11F1F">
        <w:rPr>
          <w:rFonts w:ascii="Arial" w:hAnsi="Arial" w:cs="Arial"/>
          <w:b/>
          <w:bCs/>
          <w:sz w:val="24"/>
          <w:szCs w:val="24"/>
        </w:rPr>
        <w:t xml:space="preserve">https://www.zveza-slepih.si/kresnicke/. Za pogovor z njimi se obrnite na: </w:t>
      </w:r>
      <w:r w:rsidRPr="00F11F1F">
        <w:rPr>
          <w:rFonts w:ascii="Arial" w:hAnsi="Arial" w:cs="Arial"/>
          <w:b/>
          <w:bCs/>
          <w:color w:val="0070C0"/>
          <w:sz w:val="24"/>
          <w:szCs w:val="24"/>
        </w:rPr>
        <w:t>klicni.center@zveza-slepih</w:t>
      </w:r>
      <w:r w:rsidRPr="00F11F1F">
        <w:rPr>
          <w:rFonts w:ascii="Arial" w:hAnsi="Arial" w:cs="Arial"/>
          <w:b/>
          <w:bCs/>
          <w:sz w:val="24"/>
          <w:szCs w:val="24"/>
        </w:rPr>
        <w:t>.si ali pokličite na: 01 4700 244.</w:t>
      </w:r>
    </w:p>
    <w:p w14:paraId="233BFFF5" w14:textId="1F5DEA08" w:rsidR="00F11F1F" w:rsidRPr="00C31A67" w:rsidRDefault="00F11F1F" w:rsidP="00F11F1F">
      <w:pPr>
        <w:rPr>
          <w:rFonts w:ascii="Arial" w:hAnsi="Arial" w:cs="Arial"/>
          <w:b/>
          <w:bCs/>
          <w:color w:val="0070C0"/>
          <w:sz w:val="24"/>
          <w:szCs w:val="24"/>
        </w:rPr>
      </w:pPr>
      <w:r w:rsidRPr="00C31A67">
        <w:rPr>
          <w:rFonts w:ascii="Arial" w:hAnsi="Arial" w:cs="Arial"/>
          <w:b/>
          <w:bCs/>
          <w:color w:val="0070C0"/>
          <w:sz w:val="24"/>
          <w:szCs w:val="24"/>
        </w:rPr>
        <w:t>FB SKUPINA STARŠI IN PRIJATELJI SLEPIH IN SLABOVIDNIH OTROK</w:t>
      </w:r>
    </w:p>
    <w:p w14:paraId="52FEF617" w14:textId="58FAB2E4" w:rsidR="00C31A67" w:rsidRDefault="00C31A67" w:rsidP="00F11F1F">
      <w:pPr>
        <w:rPr>
          <w:rFonts w:ascii="Arial" w:hAnsi="Arial" w:cs="Arial"/>
          <w:b/>
          <w:bCs/>
          <w:color w:val="0070C0"/>
          <w:sz w:val="24"/>
          <w:szCs w:val="24"/>
        </w:rPr>
      </w:pPr>
      <w:r w:rsidRPr="00C31A67">
        <w:rPr>
          <w:rFonts w:ascii="Arial" w:hAnsi="Arial" w:cs="Arial"/>
          <w:b/>
          <w:bCs/>
          <w:sz w:val="24"/>
          <w:szCs w:val="24"/>
        </w:rPr>
        <w:t xml:space="preserve">Skupina je namenjena staršem slepih in slabovidnih otrok vseh starosti. Pridružite si je lahko na naslednji povezavi: </w:t>
      </w:r>
      <w:hyperlink r:id="rId5" w:history="1">
        <w:r w:rsidRPr="00C9563D">
          <w:rPr>
            <w:rStyle w:val="Hiperpovezava"/>
            <w:rFonts w:ascii="Arial" w:hAnsi="Arial" w:cs="Arial"/>
            <w:b/>
            <w:bCs/>
            <w:sz w:val="24"/>
            <w:szCs w:val="24"/>
          </w:rPr>
          <w:t>https://www.facebook.com/groups/1730900643926446/</w:t>
        </w:r>
      </w:hyperlink>
    </w:p>
    <w:p w14:paraId="7DF5B1B3" w14:textId="02D2A38A" w:rsidR="00C31A67" w:rsidRDefault="00C31A67" w:rsidP="00F11F1F">
      <w:pPr>
        <w:rPr>
          <w:rFonts w:ascii="Arial" w:hAnsi="Arial" w:cs="Arial"/>
          <w:b/>
          <w:bCs/>
          <w:color w:val="0070C0"/>
          <w:sz w:val="24"/>
          <w:szCs w:val="24"/>
        </w:rPr>
      </w:pPr>
      <w:r w:rsidRPr="00C31A67">
        <w:rPr>
          <w:rFonts w:ascii="Arial" w:hAnsi="Arial" w:cs="Arial"/>
          <w:b/>
          <w:bCs/>
          <w:color w:val="0070C0"/>
          <w:sz w:val="24"/>
          <w:szCs w:val="24"/>
        </w:rPr>
        <w:t>SPLETNA PREDAVANJA</w:t>
      </w:r>
    </w:p>
    <w:p w14:paraId="3ACE3156" w14:textId="4C0827FC" w:rsidR="00C31A67" w:rsidRDefault="00C31A67" w:rsidP="00F11F1F">
      <w:pPr>
        <w:rPr>
          <w:rFonts w:ascii="Arial" w:hAnsi="Arial" w:cs="Arial"/>
          <w:b/>
          <w:bCs/>
          <w:color w:val="0070C0"/>
          <w:sz w:val="24"/>
          <w:szCs w:val="24"/>
        </w:rPr>
      </w:pPr>
      <w:r w:rsidRPr="00C31A67">
        <w:rPr>
          <w:rFonts w:ascii="Arial" w:hAnsi="Arial" w:cs="Arial"/>
          <w:b/>
          <w:bCs/>
          <w:sz w:val="24"/>
          <w:szCs w:val="24"/>
        </w:rPr>
        <w:t xml:space="preserve">Pripravljamo spletna predavana na različne teme, ki so aktualne za starše slepih in slabovidnih otrok. V preteklem letu smo izvedli niz klepetov na temo samostojnosti. Preteklim predavanjem lahko prisluhnete na </w:t>
      </w:r>
      <w:proofErr w:type="spellStart"/>
      <w:r w:rsidRPr="00C31A67">
        <w:rPr>
          <w:rFonts w:ascii="Arial" w:hAnsi="Arial" w:cs="Arial"/>
          <w:b/>
          <w:bCs/>
          <w:sz w:val="24"/>
          <w:szCs w:val="24"/>
        </w:rPr>
        <w:t>youtube</w:t>
      </w:r>
      <w:proofErr w:type="spellEnd"/>
      <w:r w:rsidRPr="00C31A67">
        <w:rPr>
          <w:rFonts w:ascii="Arial" w:hAnsi="Arial" w:cs="Arial"/>
          <w:b/>
          <w:bCs/>
          <w:sz w:val="24"/>
          <w:szCs w:val="24"/>
        </w:rPr>
        <w:t xml:space="preserve"> kanalu Zveze: </w:t>
      </w:r>
      <w:hyperlink r:id="rId6" w:history="1">
        <w:r w:rsidRPr="00C9563D">
          <w:rPr>
            <w:rStyle w:val="Hiperpovezava"/>
            <w:rFonts w:ascii="Arial" w:hAnsi="Arial" w:cs="Arial"/>
            <w:b/>
            <w:bCs/>
            <w:sz w:val="24"/>
            <w:szCs w:val="24"/>
          </w:rPr>
          <w:t>https://www.youtube.com/channel/UCeJ5xkj6sLah5dGBlz2lIqA</w:t>
        </w:r>
      </w:hyperlink>
    </w:p>
    <w:p w14:paraId="6ABC5861" w14:textId="5601278D" w:rsidR="00C31A67" w:rsidRDefault="00C31A67" w:rsidP="00F11F1F">
      <w:pPr>
        <w:rPr>
          <w:rFonts w:ascii="Arial" w:hAnsi="Arial" w:cs="Arial"/>
          <w:b/>
          <w:bCs/>
          <w:color w:val="0070C0"/>
          <w:sz w:val="24"/>
          <w:szCs w:val="24"/>
        </w:rPr>
      </w:pPr>
      <w:r w:rsidRPr="00C31A67">
        <w:rPr>
          <w:rFonts w:ascii="Arial" w:hAnsi="Arial" w:cs="Arial"/>
          <w:b/>
          <w:bCs/>
          <w:color w:val="0070C0"/>
          <w:sz w:val="24"/>
          <w:szCs w:val="24"/>
        </w:rPr>
        <w:t>ZOOM SKUPINA SLEPIH IN SLABOVIDNIH STARŠEV</w:t>
      </w:r>
    </w:p>
    <w:p w14:paraId="14FCBFAC" w14:textId="3F51E9EC" w:rsidR="00C31A67" w:rsidRDefault="00C31A67" w:rsidP="00F11F1F">
      <w:pPr>
        <w:rPr>
          <w:rFonts w:ascii="Arial" w:hAnsi="Arial" w:cs="Arial"/>
          <w:b/>
          <w:bCs/>
          <w:sz w:val="24"/>
          <w:szCs w:val="24"/>
        </w:rPr>
      </w:pPr>
      <w:r w:rsidRPr="00C31A67">
        <w:rPr>
          <w:rFonts w:ascii="Arial" w:hAnsi="Arial" w:cs="Arial"/>
          <w:b/>
          <w:bCs/>
          <w:sz w:val="24"/>
          <w:szCs w:val="24"/>
        </w:rPr>
        <w:t>Skupina se srečuje preko zoom-a približno 1 x na 2 meseca. Skupina išče odgovore na različna vprašanja, ki so povezana s starševstvom.</w:t>
      </w:r>
    </w:p>
    <w:p w14:paraId="1EB21E89" w14:textId="75254CE1" w:rsidR="00C31A67" w:rsidRDefault="00C31A67" w:rsidP="00C31A67">
      <w:pPr>
        <w:jc w:val="center"/>
        <w:rPr>
          <w:rFonts w:ascii="Arial" w:hAnsi="Arial" w:cs="Arial"/>
          <w:b/>
          <w:bCs/>
          <w:color w:val="00B050"/>
          <w:sz w:val="24"/>
          <w:szCs w:val="24"/>
        </w:rPr>
      </w:pPr>
      <w:r w:rsidRPr="00C31A67">
        <w:rPr>
          <w:rFonts w:ascii="Arial" w:hAnsi="Arial" w:cs="Arial"/>
          <w:b/>
          <w:bCs/>
          <w:color w:val="00B050"/>
          <w:sz w:val="24"/>
          <w:szCs w:val="24"/>
        </w:rPr>
        <w:t>AKTIVNOSTI ZA OTROKE IN MLADE</w:t>
      </w:r>
    </w:p>
    <w:p w14:paraId="536AC939" w14:textId="77777777" w:rsidR="00C31A67" w:rsidRPr="00C31A67" w:rsidRDefault="00C31A67" w:rsidP="00C31A67">
      <w:pPr>
        <w:rPr>
          <w:rFonts w:ascii="Arial" w:hAnsi="Arial" w:cs="Arial"/>
          <w:b/>
          <w:bCs/>
          <w:sz w:val="24"/>
          <w:szCs w:val="24"/>
        </w:rPr>
      </w:pPr>
      <w:r w:rsidRPr="00C31A67">
        <w:rPr>
          <w:rFonts w:ascii="Arial" w:hAnsi="Arial" w:cs="Arial"/>
          <w:b/>
          <w:bCs/>
          <w:sz w:val="24"/>
          <w:szCs w:val="24"/>
        </w:rPr>
        <w:t>So namenjene le otrokom in mladim. Slepi in slabovidni otroci in mladi se danes v zelo veliki večini šolajo v običajnih šolah. Zato imajo zelo malo priložnosti za druženje s svojimi slepimi in slabovidnimi vrstniki. Le to pa je za zdrav in uravnotežen razvoj izjemno pomembno. Zaradi hitrega šolskega tempa včasih tudi zmanjka časa za učenje drugih spretnosti in veščin. Cilj teh aktivnosti je:</w:t>
      </w:r>
    </w:p>
    <w:p w14:paraId="42B67BC1" w14:textId="77777777" w:rsidR="00C31A67" w:rsidRPr="00C31A67" w:rsidRDefault="00C31A67" w:rsidP="00C31A67">
      <w:pPr>
        <w:numPr>
          <w:ilvl w:val="0"/>
          <w:numId w:val="4"/>
        </w:numPr>
        <w:rPr>
          <w:rFonts w:ascii="Arial" w:hAnsi="Arial" w:cs="Arial"/>
          <w:b/>
          <w:bCs/>
          <w:sz w:val="24"/>
          <w:szCs w:val="24"/>
        </w:rPr>
      </w:pPr>
      <w:r w:rsidRPr="00C31A67">
        <w:rPr>
          <w:rFonts w:ascii="Arial" w:hAnsi="Arial" w:cs="Arial"/>
          <w:b/>
          <w:bCs/>
          <w:sz w:val="24"/>
          <w:szCs w:val="24"/>
        </w:rPr>
        <w:t>ustvariti priložnosti za graditev prijateljstev</w:t>
      </w:r>
    </w:p>
    <w:p w14:paraId="6DB6721A" w14:textId="77777777" w:rsidR="00C31A67" w:rsidRPr="00C31A67" w:rsidRDefault="00C31A67" w:rsidP="00C31A67">
      <w:pPr>
        <w:numPr>
          <w:ilvl w:val="0"/>
          <w:numId w:val="4"/>
        </w:numPr>
        <w:rPr>
          <w:rFonts w:ascii="Arial" w:hAnsi="Arial" w:cs="Arial"/>
          <w:b/>
          <w:bCs/>
          <w:sz w:val="24"/>
          <w:szCs w:val="24"/>
        </w:rPr>
      </w:pPr>
      <w:r w:rsidRPr="00C31A67">
        <w:rPr>
          <w:rFonts w:ascii="Arial" w:hAnsi="Arial" w:cs="Arial"/>
          <w:b/>
          <w:bCs/>
          <w:sz w:val="24"/>
          <w:szCs w:val="24"/>
        </w:rPr>
        <w:t>učenje različnih spretnosti, ki povečujejo samostojnost otrok in mladih</w:t>
      </w:r>
    </w:p>
    <w:p w14:paraId="0B444B3B" w14:textId="77777777" w:rsidR="00C31A67" w:rsidRPr="00C31A67" w:rsidRDefault="00C31A67" w:rsidP="00C31A67">
      <w:pPr>
        <w:numPr>
          <w:ilvl w:val="0"/>
          <w:numId w:val="4"/>
        </w:numPr>
        <w:rPr>
          <w:rFonts w:ascii="Arial" w:hAnsi="Arial" w:cs="Arial"/>
          <w:b/>
          <w:bCs/>
          <w:sz w:val="24"/>
          <w:szCs w:val="24"/>
        </w:rPr>
      </w:pPr>
      <w:r w:rsidRPr="00C31A67">
        <w:rPr>
          <w:rFonts w:ascii="Arial" w:hAnsi="Arial" w:cs="Arial"/>
          <w:b/>
          <w:bCs/>
          <w:sz w:val="24"/>
          <w:szCs w:val="24"/>
        </w:rPr>
        <w:t>sproščeno druženje in kvalitetno preživljanje prostega časa</w:t>
      </w:r>
    </w:p>
    <w:p w14:paraId="5606CC9B" w14:textId="60BBDCDE" w:rsidR="00C31A67" w:rsidRPr="00C31A67" w:rsidRDefault="00C31A67" w:rsidP="00C31A67">
      <w:pPr>
        <w:numPr>
          <w:ilvl w:val="0"/>
          <w:numId w:val="4"/>
        </w:numPr>
        <w:rPr>
          <w:rFonts w:ascii="Arial" w:hAnsi="Arial" w:cs="Arial"/>
          <w:b/>
          <w:bCs/>
          <w:sz w:val="24"/>
          <w:szCs w:val="24"/>
        </w:rPr>
      </w:pPr>
      <w:r w:rsidRPr="00C31A67">
        <w:rPr>
          <w:rFonts w:ascii="Arial" w:hAnsi="Arial" w:cs="Arial"/>
          <w:b/>
          <w:bCs/>
          <w:sz w:val="24"/>
          <w:szCs w:val="24"/>
        </w:rPr>
        <w:t>strokovna in med</w:t>
      </w:r>
      <w:r>
        <w:rPr>
          <w:rFonts w:ascii="Arial" w:hAnsi="Arial" w:cs="Arial"/>
          <w:b/>
          <w:bCs/>
          <w:sz w:val="24"/>
          <w:szCs w:val="24"/>
        </w:rPr>
        <w:t xml:space="preserve"> </w:t>
      </w:r>
      <w:r w:rsidRPr="00C31A67">
        <w:rPr>
          <w:rFonts w:ascii="Arial" w:hAnsi="Arial" w:cs="Arial"/>
          <w:b/>
          <w:bCs/>
          <w:sz w:val="24"/>
          <w:szCs w:val="24"/>
        </w:rPr>
        <w:t>vrstniška podpora</w:t>
      </w:r>
    </w:p>
    <w:p w14:paraId="2C5C371C" w14:textId="6B4F8178" w:rsidR="00C31A67" w:rsidRDefault="00C31A67" w:rsidP="00C31A67">
      <w:pPr>
        <w:rPr>
          <w:rFonts w:ascii="Arial" w:hAnsi="Arial" w:cs="Arial"/>
          <w:b/>
          <w:bCs/>
          <w:sz w:val="24"/>
          <w:szCs w:val="24"/>
        </w:rPr>
      </w:pPr>
      <w:r w:rsidRPr="00C31A67">
        <w:rPr>
          <w:rFonts w:ascii="Arial" w:hAnsi="Arial" w:cs="Arial"/>
          <w:b/>
          <w:bCs/>
          <w:sz w:val="24"/>
          <w:szCs w:val="24"/>
        </w:rPr>
        <w:t>Aktivnosti, ki jih v letu 2024 pripravljamo za otroke in mlade:</w:t>
      </w:r>
    </w:p>
    <w:p w14:paraId="20E359AC" w14:textId="50568C0E" w:rsidR="00C31A67" w:rsidRDefault="00C31A67" w:rsidP="00C31A67">
      <w:pPr>
        <w:rPr>
          <w:rFonts w:ascii="Arial" w:hAnsi="Arial" w:cs="Arial"/>
          <w:b/>
          <w:bCs/>
          <w:color w:val="00B050"/>
          <w:sz w:val="24"/>
          <w:szCs w:val="24"/>
        </w:rPr>
      </w:pPr>
      <w:r w:rsidRPr="00C31A67">
        <w:rPr>
          <w:rFonts w:ascii="Arial" w:hAnsi="Arial" w:cs="Arial"/>
          <w:b/>
          <w:bCs/>
          <w:color w:val="00B050"/>
          <w:sz w:val="24"/>
          <w:szCs w:val="24"/>
        </w:rPr>
        <w:t>TABOR BOMO ZMOGLI? BOMO JA!</w:t>
      </w:r>
    </w:p>
    <w:p w14:paraId="33E0217E" w14:textId="2717DB65" w:rsidR="00C31A67" w:rsidRDefault="00C31A67" w:rsidP="00C31A67">
      <w:pPr>
        <w:rPr>
          <w:rFonts w:ascii="Arial" w:hAnsi="Arial" w:cs="Arial"/>
          <w:b/>
          <w:bCs/>
          <w:sz w:val="24"/>
          <w:szCs w:val="24"/>
        </w:rPr>
      </w:pPr>
      <w:r w:rsidRPr="00C31A67">
        <w:rPr>
          <w:rFonts w:ascii="Arial" w:hAnsi="Arial" w:cs="Arial"/>
          <w:b/>
          <w:bCs/>
          <w:sz w:val="24"/>
          <w:szCs w:val="24"/>
        </w:rPr>
        <w:t>Bo potekal med 30. 6. in 5. 7. 2024 na Okroglem pri Naklem. Tabor je namenjen slepim in slabovidnim osnovnošolcem in srednješolcem ter njihovim sorojencem. Zanje bodo pripravljene raznolike vsebine. Posebej bo pripravljen program za osnovnošolce in za srednješolce.</w:t>
      </w:r>
    </w:p>
    <w:p w14:paraId="6DC04E1B" w14:textId="77DF9243" w:rsidR="00C31A67" w:rsidRDefault="00C31A67" w:rsidP="00C31A67">
      <w:pPr>
        <w:rPr>
          <w:rFonts w:ascii="Arial" w:hAnsi="Arial" w:cs="Arial"/>
          <w:b/>
          <w:bCs/>
          <w:color w:val="00B050"/>
          <w:sz w:val="24"/>
          <w:szCs w:val="24"/>
        </w:rPr>
      </w:pPr>
      <w:r w:rsidRPr="00C31A67">
        <w:rPr>
          <w:rFonts w:ascii="Arial" w:hAnsi="Arial" w:cs="Arial"/>
          <w:b/>
          <w:bCs/>
          <w:color w:val="00B050"/>
          <w:sz w:val="24"/>
          <w:szCs w:val="24"/>
        </w:rPr>
        <w:t>TABOR NE SE BAT - IMEJ SE RAD!</w:t>
      </w:r>
    </w:p>
    <w:p w14:paraId="494C31E3" w14:textId="2B742687" w:rsidR="00C31A67" w:rsidRDefault="00C31A67" w:rsidP="00C31A67">
      <w:pPr>
        <w:rPr>
          <w:rFonts w:ascii="Arial" w:hAnsi="Arial" w:cs="Arial"/>
          <w:b/>
          <w:bCs/>
          <w:sz w:val="24"/>
          <w:szCs w:val="24"/>
        </w:rPr>
      </w:pPr>
      <w:r w:rsidRPr="00C31A67">
        <w:rPr>
          <w:rFonts w:ascii="Arial" w:hAnsi="Arial" w:cs="Arial"/>
          <w:b/>
          <w:bCs/>
          <w:sz w:val="24"/>
          <w:szCs w:val="24"/>
        </w:rPr>
        <w:t>Bo potekal med 23. in 25. 8. 2024 na Okroglem pri Naklem. Tabor je namenjen mladim slepim in slabovidnim, starim med 18 in 30 let ter njihovim prijateljem. Program bo raznolik, tako da se bo za vsakogar našlo nekaj zanimivega.</w:t>
      </w:r>
    </w:p>
    <w:p w14:paraId="4AA29319" w14:textId="40C9B727" w:rsidR="00C31A67" w:rsidRDefault="00C31A67" w:rsidP="00C31A67">
      <w:pPr>
        <w:rPr>
          <w:rFonts w:ascii="Arial" w:hAnsi="Arial" w:cs="Arial"/>
          <w:b/>
          <w:bCs/>
          <w:color w:val="00B050"/>
          <w:sz w:val="24"/>
          <w:szCs w:val="24"/>
        </w:rPr>
      </w:pPr>
      <w:r w:rsidRPr="00C31A67">
        <w:rPr>
          <w:rFonts w:ascii="Arial" w:hAnsi="Arial" w:cs="Arial"/>
          <w:b/>
          <w:bCs/>
          <w:color w:val="00B050"/>
          <w:sz w:val="24"/>
          <w:szCs w:val="24"/>
        </w:rPr>
        <w:t>PROSTOVOLJSTVO</w:t>
      </w:r>
    </w:p>
    <w:p w14:paraId="15C71CA8" w14:textId="7357F5F1" w:rsidR="00C31A67" w:rsidRPr="00C31A67" w:rsidRDefault="00C31A67" w:rsidP="00C31A67">
      <w:pPr>
        <w:rPr>
          <w:rFonts w:ascii="Arial" w:hAnsi="Arial" w:cs="Arial"/>
          <w:b/>
          <w:bCs/>
          <w:sz w:val="24"/>
          <w:szCs w:val="24"/>
        </w:rPr>
      </w:pPr>
      <w:r w:rsidRPr="00C31A67">
        <w:rPr>
          <w:rFonts w:ascii="Arial" w:hAnsi="Arial" w:cs="Arial"/>
          <w:b/>
          <w:bCs/>
          <w:sz w:val="24"/>
          <w:szCs w:val="24"/>
        </w:rPr>
        <w:t>Mladi, starejši od 15 let, se lahko pridružijo naši ekipi prostovoljcev in pomagajo pri aktivnostih, ki jih pripravljamo za otroke in družine.</w:t>
      </w:r>
    </w:p>
    <w:sectPr w:rsidR="00C31A67" w:rsidRPr="00C31A67" w:rsidSect="003367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95F2C"/>
    <w:multiLevelType w:val="multilevel"/>
    <w:tmpl w:val="D2DC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77474"/>
    <w:multiLevelType w:val="multilevel"/>
    <w:tmpl w:val="B184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7548D"/>
    <w:multiLevelType w:val="multilevel"/>
    <w:tmpl w:val="F818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B394D"/>
    <w:multiLevelType w:val="hybridMultilevel"/>
    <w:tmpl w:val="EB0CE8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98702250">
    <w:abstractNumId w:val="3"/>
  </w:num>
  <w:num w:numId="2" w16cid:durableId="908348031">
    <w:abstractNumId w:val="2"/>
  </w:num>
  <w:num w:numId="3" w16cid:durableId="1401828000">
    <w:abstractNumId w:val="1"/>
  </w:num>
  <w:num w:numId="4" w16cid:durableId="182682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DA"/>
    <w:rsid w:val="001C51DA"/>
    <w:rsid w:val="00253B61"/>
    <w:rsid w:val="003367FF"/>
    <w:rsid w:val="00C31A67"/>
    <w:rsid w:val="00CD664B"/>
    <w:rsid w:val="00D86E95"/>
    <w:rsid w:val="00F11F1F"/>
    <w:rsid w:val="00F36D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F283"/>
  <w15:chartTrackingRefBased/>
  <w15:docId w15:val="{048290A6-953F-42A8-9748-16AD103F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C5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C5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C51D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C51D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C51D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C51D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C51D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C51D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C51D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C51D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C51D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C51D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C51D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C51D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C51D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C51D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C51D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C51DA"/>
    <w:rPr>
      <w:rFonts w:eastAsiaTheme="majorEastAsia" w:cstheme="majorBidi"/>
      <w:color w:val="272727" w:themeColor="text1" w:themeTint="D8"/>
    </w:rPr>
  </w:style>
  <w:style w:type="paragraph" w:styleId="Naslov">
    <w:name w:val="Title"/>
    <w:basedOn w:val="Navaden"/>
    <w:next w:val="Navaden"/>
    <w:link w:val="NaslovZnak"/>
    <w:uiPriority w:val="10"/>
    <w:qFormat/>
    <w:rsid w:val="001C5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C51D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C51D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C51D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C51DA"/>
    <w:pPr>
      <w:spacing w:before="160"/>
      <w:jc w:val="center"/>
    </w:pPr>
    <w:rPr>
      <w:i/>
      <w:iCs/>
      <w:color w:val="404040" w:themeColor="text1" w:themeTint="BF"/>
    </w:rPr>
  </w:style>
  <w:style w:type="character" w:customStyle="1" w:styleId="CitatZnak">
    <w:name w:val="Citat Znak"/>
    <w:basedOn w:val="Privzetapisavaodstavka"/>
    <w:link w:val="Citat"/>
    <w:uiPriority w:val="29"/>
    <w:rsid w:val="001C51DA"/>
    <w:rPr>
      <w:i/>
      <w:iCs/>
      <w:color w:val="404040" w:themeColor="text1" w:themeTint="BF"/>
    </w:rPr>
  </w:style>
  <w:style w:type="paragraph" w:styleId="Odstavekseznama">
    <w:name w:val="List Paragraph"/>
    <w:basedOn w:val="Navaden"/>
    <w:uiPriority w:val="34"/>
    <w:qFormat/>
    <w:rsid w:val="001C51DA"/>
    <w:pPr>
      <w:ind w:left="720"/>
      <w:contextualSpacing/>
    </w:pPr>
  </w:style>
  <w:style w:type="character" w:styleId="Intenzivenpoudarek">
    <w:name w:val="Intense Emphasis"/>
    <w:basedOn w:val="Privzetapisavaodstavka"/>
    <w:uiPriority w:val="21"/>
    <w:qFormat/>
    <w:rsid w:val="001C51DA"/>
    <w:rPr>
      <w:i/>
      <w:iCs/>
      <w:color w:val="0F4761" w:themeColor="accent1" w:themeShade="BF"/>
    </w:rPr>
  </w:style>
  <w:style w:type="paragraph" w:styleId="Intenzivencitat">
    <w:name w:val="Intense Quote"/>
    <w:basedOn w:val="Navaden"/>
    <w:next w:val="Navaden"/>
    <w:link w:val="IntenzivencitatZnak"/>
    <w:uiPriority w:val="30"/>
    <w:qFormat/>
    <w:rsid w:val="001C5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C51DA"/>
    <w:rPr>
      <w:i/>
      <w:iCs/>
      <w:color w:val="0F4761" w:themeColor="accent1" w:themeShade="BF"/>
    </w:rPr>
  </w:style>
  <w:style w:type="character" w:styleId="Intenzivensklic">
    <w:name w:val="Intense Reference"/>
    <w:basedOn w:val="Privzetapisavaodstavka"/>
    <w:uiPriority w:val="32"/>
    <w:qFormat/>
    <w:rsid w:val="001C51DA"/>
    <w:rPr>
      <w:b/>
      <w:bCs/>
      <w:smallCaps/>
      <w:color w:val="0F4761" w:themeColor="accent1" w:themeShade="BF"/>
      <w:spacing w:val="5"/>
    </w:rPr>
  </w:style>
  <w:style w:type="character" w:styleId="Hiperpovezava">
    <w:name w:val="Hyperlink"/>
    <w:basedOn w:val="Privzetapisavaodstavka"/>
    <w:uiPriority w:val="99"/>
    <w:unhideWhenUsed/>
    <w:rsid w:val="00C31A67"/>
    <w:rPr>
      <w:color w:val="467886" w:themeColor="hyperlink"/>
      <w:u w:val="single"/>
    </w:rPr>
  </w:style>
  <w:style w:type="character" w:styleId="Nerazreenaomemba">
    <w:name w:val="Unresolved Mention"/>
    <w:basedOn w:val="Privzetapisavaodstavka"/>
    <w:uiPriority w:val="99"/>
    <w:semiHidden/>
    <w:unhideWhenUsed/>
    <w:rsid w:val="00C31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53865">
      <w:bodyDiv w:val="1"/>
      <w:marLeft w:val="0"/>
      <w:marRight w:val="0"/>
      <w:marTop w:val="0"/>
      <w:marBottom w:val="0"/>
      <w:divBdr>
        <w:top w:val="none" w:sz="0" w:space="0" w:color="auto"/>
        <w:left w:val="none" w:sz="0" w:space="0" w:color="auto"/>
        <w:bottom w:val="none" w:sz="0" w:space="0" w:color="auto"/>
        <w:right w:val="none" w:sz="0" w:space="0" w:color="auto"/>
      </w:divBdr>
    </w:div>
    <w:div w:id="364067016">
      <w:bodyDiv w:val="1"/>
      <w:marLeft w:val="0"/>
      <w:marRight w:val="0"/>
      <w:marTop w:val="0"/>
      <w:marBottom w:val="0"/>
      <w:divBdr>
        <w:top w:val="none" w:sz="0" w:space="0" w:color="auto"/>
        <w:left w:val="none" w:sz="0" w:space="0" w:color="auto"/>
        <w:bottom w:val="none" w:sz="0" w:space="0" w:color="auto"/>
        <w:right w:val="none" w:sz="0" w:space="0" w:color="auto"/>
      </w:divBdr>
    </w:div>
    <w:div w:id="648171928">
      <w:bodyDiv w:val="1"/>
      <w:marLeft w:val="0"/>
      <w:marRight w:val="0"/>
      <w:marTop w:val="0"/>
      <w:marBottom w:val="0"/>
      <w:divBdr>
        <w:top w:val="none" w:sz="0" w:space="0" w:color="auto"/>
        <w:left w:val="none" w:sz="0" w:space="0" w:color="auto"/>
        <w:bottom w:val="none" w:sz="0" w:space="0" w:color="auto"/>
        <w:right w:val="none" w:sz="0" w:space="0" w:color="auto"/>
      </w:divBdr>
    </w:div>
    <w:div w:id="872576477">
      <w:bodyDiv w:val="1"/>
      <w:marLeft w:val="0"/>
      <w:marRight w:val="0"/>
      <w:marTop w:val="0"/>
      <w:marBottom w:val="0"/>
      <w:divBdr>
        <w:top w:val="none" w:sz="0" w:space="0" w:color="auto"/>
        <w:left w:val="none" w:sz="0" w:space="0" w:color="auto"/>
        <w:bottom w:val="none" w:sz="0" w:space="0" w:color="auto"/>
        <w:right w:val="none" w:sz="0" w:space="0" w:color="auto"/>
      </w:divBdr>
    </w:div>
    <w:div w:id="1335721507">
      <w:bodyDiv w:val="1"/>
      <w:marLeft w:val="0"/>
      <w:marRight w:val="0"/>
      <w:marTop w:val="0"/>
      <w:marBottom w:val="0"/>
      <w:divBdr>
        <w:top w:val="none" w:sz="0" w:space="0" w:color="auto"/>
        <w:left w:val="none" w:sz="0" w:space="0" w:color="auto"/>
        <w:bottom w:val="none" w:sz="0" w:space="0" w:color="auto"/>
        <w:right w:val="none" w:sz="0" w:space="0" w:color="auto"/>
      </w:divBdr>
    </w:div>
    <w:div w:id="17424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eJ5xkj6sLah5dGBlz2lIqA" TargetMode="External"/><Relationship Id="rId5" Type="http://schemas.openxmlformats.org/officeDocument/2006/relationships/hyperlink" Target="https://www.facebook.com/groups/1730900643926446/"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672</Words>
  <Characters>3837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Kosi</dc:creator>
  <cp:keywords/>
  <dc:description/>
  <cp:lastModifiedBy>Brigita Kosi</cp:lastModifiedBy>
  <cp:revision>2</cp:revision>
  <cp:lastPrinted>2024-03-28T12:10:00Z</cp:lastPrinted>
  <dcterms:created xsi:type="dcterms:W3CDTF">2024-03-08T10:26:00Z</dcterms:created>
  <dcterms:modified xsi:type="dcterms:W3CDTF">2024-03-28T12:10:00Z</dcterms:modified>
</cp:coreProperties>
</file>