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592D" w14:textId="4A84FFF2" w:rsidR="0056750B" w:rsidRPr="007D539D" w:rsidRDefault="0056750B" w:rsidP="0056750B">
      <w:pPr>
        <w:rPr>
          <w:sz w:val="20"/>
          <w:szCs w:val="20"/>
        </w:rPr>
      </w:pPr>
      <w:r w:rsidRPr="00164BA6">
        <w:rPr>
          <w:rFonts w:ascii="Times New Roman" w:hAnsi="Times New Roman"/>
          <w:b w:val="0"/>
          <w:sz w:val="24"/>
          <w:szCs w:val="24"/>
        </w:rPr>
        <w:t xml:space="preserve">Datum: </w:t>
      </w:r>
      <w:r w:rsidR="00276E5E">
        <w:rPr>
          <w:rFonts w:ascii="Times New Roman" w:hAnsi="Times New Roman"/>
          <w:b w:val="0"/>
          <w:sz w:val="24"/>
          <w:szCs w:val="24"/>
        </w:rPr>
        <w:t>4. 5. 2022</w:t>
      </w:r>
    </w:p>
    <w:p w14:paraId="6A0BEE62" w14:textId="77777777" w:rsidR="0056750B" w:rsidRDefault="0056750B" w:rsidP="0056750B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6C51A0A" w14:textId="0549FCDF" w:rsidR="0056750B" w:rsidRPr="00262F88" w:rsidRDefault="00276E5E" w:rsidP="0056750B">
      <w:pPr>
        <w:pStyle w:val="NoSpacing1"/>
        <w:jc w:val="center"/>
        <w:rPr>
          <w:rFonts w:ascii="Times New Roman" w:hAnsi="Times New Roman"/>
          <w:b/>
          <w:sz w:val="28"/>
          <w:szCs w:val="28"/>
        </w:rPr>
      </w:pPr>
      <w:bookmarkStart w:id="0" w:name="_Hlk102470712"/>
      <w:r>
        <w:rPr>
          <w:rFonts w:ascii="Times New Roman" w:hAnsi="Times New Roman"/>
          <w:b/>
          <w:sz w:val="28"/>
          <w:szCs w:val="28"/>
        </w:rPr>
        <w:t>VABIL</w:t>
      </w:r>
      <w:r w:rsidR="0056750B" w:rsidRPr="00262F88">
        <w:rPr>
          <w:rFonts w:ascii="Times New Roman" w:hAnsi="Times New Roman"/>
          <w:b/>
          <w:sz w:val="28"/>
          <w:szCs w:val="28"/>
        </w:rPr>
        <w:t>O</w:t>
      </w:r>
      <w:r w:rsidR="0056750B">
        <w:rPr>
          <w:rFonts w:ascii="Times New Roman" w:hAnsi="Times New Roman"/>
          <w:b/>
          <w:sz w:val="28"/>
          <w:szCs w:val="28"/>
        </w:rPr>
        <w:t xml:space="preserve"> K SODELOVANJU</w:t>
      </w:r>
    </w:p>
    <w:p w14:paraId="3284D5D0" w14:textId="77777777" w:rsidR="0056750B" w:rsidRDefault="0056750B" w:rsidP="0056750B">
      <w:pPr>
        <w:pStyle w:val="NoSpacing1"/>
        <w:rPr>
          <w:rFonts w:ascii="Times New Roman" w:hAnsi="Times New Roman"/>
          <w:b/>
          <w:sz w:val="24"/>
          <w:szCs w:val="24"/>
        </w:rPr>
      </w:pPr>
    </w:p>
    <w:p w14:paraId="2D0B60C9" w14:textId="77777777" w:rsidR="0056750B" w:rsidRPr="00262F88" w:rsidRDefault="0056750B" w:rsidP="0056750B">
      <w:pPr>
        <w:pStyle w:val="NoSpacing1"/>
        <w:rPr>
          <w:rFonts w:ascii="Times New Roman" w:hAnsi="Times New Roman"/>
          <w:sz w:val="24"/>
          <w:szCs w:val="24"/>
        </w:rPr>
      </w:pPr>
      <w:r w:rsidRPr="00262F88">
        <w:rPr>
          <w:rFonts w:ascii="Times New Roman" w:hAnsi="Times New Roman"/>
          <w:sz w:val="24"/>
          <w:szCs w:val="24"/>
        </w:rPr>
        <w:t>Spoštovani!</w:t>
      </w:r>
    </w:p>
    <w:p w14:paraId="288CB8CA" w14:textId="77777777" w:rsidR="0056750B" w:rsidRDefault="0056750B" w:rsidP="0056750B">
      <w:pPr>
        <w:pStyle w:val="NoSpacing1"/>
        <w:rPr>
          <w:rFonts w:ascii="Times New Roman" w:hAnsi="Times New Roman"/>
          <w:sz w:val="24"/>
          <w:szCs w:val="24"/>
        </w:rPr>
      </w:pPr>
    </w:p>
    <w:p w14:paraId="3999F8F2" w14:textId="2DCDAFDF" w:rsidR="0056750B" w:rsidRDefault="0056750B" w:rsidP="0056750B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Medobčinsko društvo slepih in slabovidnih (MDSS) Nova Gorica pripravlja tudi letos, skupaj z Lions klubi severne Primorske, Mestno občino Nova Gorica in s Centrom za krepitev zdravja v okviru Zdravstvenega doma Nova Gorica, J</w:t>
      </w:r>
      <w:r w:rsidR="00E710C2">
        <w:rPr>
          <w:rFonts w:ascii="Times New Roman" w:hAnsi="Times New Roman"/>
          <w:sz w:val="24"/>
          <w:szCs w:val="24"/>
        </w:rPr>
        <w:t>avnim zavodom za šport Nova Goric</w:t>
      </w:r>
      <w:r>
        <w:rPr>
          <w:rFonts w:ascii="Times New Roman" w:hAnsi="Times New Roman"/>
          <w:sz w:val="24"/>
          <w:szCs w:val="24"/>
        </w:rPr>
        <w:t xml:space="preserve">a že 8. dobrodelno, netekmovalno in družabno prireditev </w:t>
      </w:r>
      <w:r>
        <w:rPr>
          <w:rFonts w:ascii="Times New Roman" w:hAnsi="Times New Roman"/>
          <w:b/>
          <w:sz w:val="24"/>
          <w:szCs w:val="24"/>
        </w:rPr>
        <w:t>»Tečem, da pomagam«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2F03467" w14:textId="77777777" w:rsidR="0056750B" w:rsidRDefault="0056750B" w:rsidP="0056750B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3417411D" w14:textId="77777777" w:rsidR="0056750B" w:rsidRPr="003E28C4" w:rsidRDefault="0056750B" w:rsidP="0056750B">
      <w:pPr>
        <w:pStyle w:val="NoSpacing"/>
        <w:jc w:val="both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</w:rPr>
        <w:t xml:space="preserve">Srečamo se </w:t>
      </w:r>
      <w:r>
        <w:rPr>
          <w:rFonts w:ascii="Times New Roman" w:hAnsi="Times New Roman"/>
          <w:b/>
          <w:sz w:val="24"/>
          <w:szCs w:val="24"/>
          <w:lang w:eastAsia="sl-SI"/>
        </w:rPr>
        <w:t xml:space="preserve">v soboto, 14. maja 2022, </w:t>
      </w:r>
      <w:r>
        <w:rPr>
          <w:rFonts w:ascii="Times New Roman" w:hAnsi="Times New Roman"/>
          <w:b/>
          <w:sz w:val="24"/>
          <w:szCs w:val="24"/>
          <w:u w:val="single"/>
          <w:lang w:eastAsia="sl-SI"/>
        </w:rPr>
        <w:t>med 9. in 11. uro</w:t>
      </w:r>
      <w:r w:rsidRPr="003E28C4">
        <w:rPr>
          <w:rFonts w:ascii="Times New Roman" w:hAnsi="Times New Roman"/>
          <w:sz w:val="24"/>
          <w:szCs w:val="24"/>
          <w:u w:val="single"/>
          <w:lang w:eastAsia="sl-SI"/>
        </w:rPr>
        <w:t xml:space="preserve"> </w:t>
      </w:r>
      <w:r w:rsidRPr="003E28C4">
        <w:rPr>
          <w:rFonts w:ascii="Times New Roman" w:hAnsi="Times New Roman"/>
          <w:b/>
          <w:sz w:val="24"/>
          <w:szCs w:val="24"/>
          <w:lang w:eastAsia="sl-SI"/>
        </w:rPr>
        <w:t>v Športnem parku v Novi Gorici</w:t>
      </w:r>
      <w:r w:rsidRPr="003E28C4">
        <w:rPr>
          <w:rFonts w:ascii="Times New Roman" w:hAnsi="Times New Roman"/>
          <w:sz w:val="24"/>
          <w:szCs w:val="24"/>
          <w:lang w:eastAsia="sl-SI"/>
        </w:rPr>
        <w:t>.</w:t>
      </w:r>
    </w:p>
    <w:p w14:paraId="4561B3C6" w14:textId="41E49A6B" w:rsidR="0056750B" w:rsidRPr="00262F88" w:rsidRDefault="0056750B" w:rsidP="0056750B">
      <w:pPr>
        <w:pStyle w:val="NoSpaci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Prireditev, ki vključuje rekreativni tek in hojo po atletski stezi ob nogometnem igrišču, je primerna za ljudi vseh starosti in ne glede na njihove gibalne omejitve. </w:t>
      </w:r>
      <w:r w:rsidRPr="00262F88">
        <w:rPr>
          <w:rFonts w:ascii="Times New Roman" w:hAnsi="Times New Roman"/>
          <w:color w:val="000000"/>
          <w:sz w:val="24"/>
          <w:szCs w:val="24"/>
          <w:lang w:eastAsia="sl-SI"/>
        </w:rPr>
        <w:t xml:space="preserve">Ob doniranem prispevku vsak prejme </w:t>
      </w:r>
      <w:r w:rsidR="00685CCA">
        <w:rPr>
          <w:rFonts w:ascii="Times New Roman" w:hAnsi="Times New Roman"/>
          <w:color w:val="000000"/>
          <w:sz w:val="24"/>
          <w:szCs w:val="24"/>
          <w:lang w:eastAsia="sl-SI"/>
        </w:rPr>
        <w:t>lističe za štetje krogov</w:t>
      </w:r>
      <w:r w:rsidRPr="00262F88">
        <w:rPr>
          <w:rFonts w:ascii="Times New Roman" w:hAnsi="Times New Roman"/>
          <w:color w:val="000000"/>
          <w:sz w:val="24"/>
          <w:szCs w:val="24"/>
          <w:lang w:eastAsia="sl-SI"/>
        </w:rPr>
        <w:t>.</w:t>
      </w:r>
    </w:p>
    <w:p w14:paraId="503A801B" w14:textId="77777777" w:rsidR="0056750B" w:rsidRPr="00262F88" w:rsidRDefault="0056750B" w:rsidP="0056750B">
      <w:pPr>
        <w:pStyle w:val="NoSpacing"/>
        <w:jc w:val="both"/>
        <w:rPr>
          <w:rFonts w:ascii="Times New Roman" w:hAnsi="Times New Roman"/>
          <w:sz w:val="24"/>
          <w:szCs w:val="24"/>
          <w:lang w:eastAsia="sl-SI"/>
        </w:rPr>
      </w:pPr>
    </w:p>
    <w:p w14:paraId="21399D08" w14:textId="44E88A0E" w:rsidR="0056750B" w:rsidRPr="00262F88" w:rsidRDefault="0056750B" w:rsidP="003A77F0">
      <w:pPr>
        <w:pStyle w:val="NoSpacing1"/>
        <w:jc w:val="both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</w:rPr>
        <w:t xml:space="preserve">Priporočena donacija je 5 evrov za odrasle, 2 evra za otroke in mladostnike. </w:t>
      </w:r>
      <w:r w:rsidR="003A77F0">
        <w:rPr>
          <w:rFonts w:ascii="Times New Roman" w:hAnsi="Times New Roman"/>
          <w:sz w:val="24"/>
          <w:szCs w:val="24"/>
        </w:rPr>
        <w:t xml:space="preserve">Prispevate pa lahko tudi z sms- sporočili s ključno besedo </w:t>
      </w:r>
      <w:r>
        <w:rPr>
          <w:rFonts w:ascii="Times New Roman" w:hAnsi="Times New Roman"/>
          <w:sz w:val="24"/>
          <w:szCs w:val="24"/>
        </w:rPr>
        <w:t xml:space="preserve">SLEPI </w:t>
      </w:r>
      <w:r w:rsidR="003A77F0">
        <w:rPr>
          <w:rFonts w:ascii="Times New Roman" w:hAnsi="Times New Roman"/>
          <w:sz w:val="24"/>
          <w:szCs w:val="24"/>
        </w:rPr>
        <w:t xml:space="preserve">(ali </w:t>
      </w:r>
      <w:r>
        <w:rPr>
          <w:rFonts w:ascii="Times New Roman" w:hAnsi="Times New Roman"/>
          <w:sz w:val="24"/>
          <w:szCs w:val="24"/>
        </w:rPr>
        <w:t>SLEPI5</w:t>
      </w:r>
      <w:r w:rsidR="003A77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 </w:t>
      </w:r>
      <w:r w:rsidR="003A77F0">
        <w:rPr>
          <w:rFonts w:ascii="Times New Roman" w:hAnsi="Times New Roman"/>
          <w:sz w:val="24"/>
          <w:szCs w:val="24"/>
        </w:rPr>
        <w:t>številko</w:t>
      </w:r>
      <w:r>
        <w:rPr>
          <w:rFonts w:ascii="Times New Roman" w:hAnsi="Times New Roman"/>
          <w:sz w:val="24"/>
          <w:szCs w:val="24"/>
        </w:rPr>
        <w:t xml:space="preserve">.1919. </w:t>
      </w:r>
    </w:p>
    <w:p w14:paraId="3A49F12E" w14:textId="64A4C96A" w:rsidR="0056750B" w:rsidRDefault="0056750B" w:rsidP="0056750B">
      <w:pPr>
        <w:pStyle w:val="NoSpacing"/>
        <w:jc w:val="both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  <w:lang w:eastAsia="sl-SI"/>
        </w:rPr>
        <w:t>Zbrana sredstva bomo v celoti namenili plačevanj</w:t>
      </w:r>
      <w:r w:rsidR="003A77F0">
        <w:rPr>
          <w:rFonts w:ascii="Times New Roman" w:hAnsi="Times New Roman"/>
          <w:sz w:val="24"/>
          <w:szCs w:val="24"/>
          <w:lang w:eastAsia="sl-SI"/>
        </w:rPr>
        <w:t>u</w:t>
      </w:r>
      <w:r>
        <w:rPr>
          <w:rFonts w:ascii="Times New Roman" w:hAnsi="Times New Roman"/>
          <w:sz w:val="24"/>
          <w:szCs w:val="24"/>
          <w:lang w:eastAsia="sl-SI"/>
        </w:rPr>
        <w:t xml:space="preserve"> najemnine za prostore Medobčinskega društva slepih in slabovidnih Nova Gorica. </w:t>
      </w:r>
    </w:p>
    <w:p w14:paraId="41B6512B" w14:textId="77777777" w:rsidR="0056750B" w:rsidRDefault="0056750B" w:rsidP="0056750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A54C833" w14:textId="39CE3987" w:rsidR="0056750B" w:rsidRDefault="0056750B" w:rsidP="0056750B">
      <w:pPr>
        <w:pStyle w:val="NoSpacing"/>
        <w:jc w:val="both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</w:rPr>
        <w:t xml:space="preserve">V veliko zadovoljstvo in čast nam bo, če nas s svojo udeležbo razveselite tudi Vi in s tem izkažete podporo našim človekoljubnim prizadevanjem. Navsezadnje želimo tudi z Vašo pomočjo izboljšati dosedanji dosežek. </w:t>
      </w:r>
      <w:r w:rsidRPr="003E28C4">
        <w:rPr>
          <w:rFonts w:ascii="Times New Roman" w:hAnsi="Times New Roman"/>
          <w:sz w:val="24"/>
          <w:szCs w:val="24"/>
          <w:lang w:eastAsia="sl-SI"/>
        </w:rPr>
        <w:t xml:space="preserve">Za vsak krog, ki ga bomo pretekli ali prehodili </w:t>
      </w:r>
      <w:r>
        <w:rPr>
          <w:rFonts w:ascii="Times New Roman" w:hAnsi="Times New Roman"/>
          <w:sz w:val="24"/>
          <w:szCs w:val="24"/>
          <w:lang w:eastAsia="sl-SI"/>
        </w:rPr>
        <w:t>letos, bo podjetje Arctur</w:t>
      </w:r>
      <w:r w:rsidR="003A77F0">
        <w:rPr>
          <w:rFonts w:ascii="Times New Roman" w:hAnsi="Times New Roman"/>
          <w:sz w:val="24"/>
          <w:szCs w:val="24"/>
          <w:lang w:eastAsia="sl-SI"/>
        </w:rPr>
        <w:t xml:space="preserve">, ki </w:t>
      </w:r>
      <w:r>
        <w:rPr>
          <w:rFonts w:ascii="Times New Roman" w:hAnsi="Times New Roman"/>
          <w:sz w:val="24"/>
          <w:szCs w:val="24"/>
          <w:lang w:eastAsia="sl-SI"/>
        </w:rPr>
        <w:t>letos praznuje 30</w:t>
      </w:r>
      <w:r w:rsidR="003A77F0">
        <w:rPr>
          <w:rFonts w:ascii="Times New Roman" w:hAnsi="Times New Roman"/>
          <w:sz w:val="24"/>
          <w:szCs w:val="24"/>
          <w:lang w:eastAsia="sl-SI"/>
        </w:rPr>
        <w:t xml:space="preserve">-letnico svojega </w:t>
      </w:r>
      <w:r>
        <w:rPr>
          <w:rFonts w:ascii="Times New Roman" w:hAnsi="Times New Roman"/>
          <w:sz w:val="24"/>
          <w:szCs w:val="24"/>
          <w:lang w:eastAsia="sl-SI"/>
        </w:rPr>
        <w:t>delovanja</w:t>
      </w:r>
      <w:r w:rsidR="003A77F0">
        <w:rPr>
          <w:rFonts w:ascii="Times New Roman" w:hAnsi="Times New Roman"/>
          <w:sz w:val="24"/>
          <w:szCs w:val="24"/>
          <w:lang w:eastAsia="sl-SI"/>
        </w:rPr>
        <w:t>,</w:t>
      </w:r>
      <w:r>
        <w:rPr>
          <w:rFonts w:ascii="Times New Roman" w:hAnsi="Times New Roman"/>
          <w:sz w:val="24"/>
          <w:szCs w:val="24"/>
          <w:lang w:eastAsia="sl-SI"/>
        </w:rPr>
        <w:t xml:space="preserve"> </w:t>
      </w:r>
      <w:r w:rsidR="003A77F0">
        <w:rPr>
          <w:rFonts w:ascii="Times New Roman" w:hAnsi="Times New Roman"/>
          <w:sz w:val="24"/>
          <w:szCs w:val="24"/>
          <w:lang w:eastAsia="sl-SI"/>
        </w:rPr>
        <w:t>podarilo</w:t>
      </w:r>
      <w:r w:rsidRPr="003E28C4">
        <w:rPr>
          <w:rFonts w:ascii="Times New Roman" w:hAnsi="Times New Roman"/>
          <w:sz w:val="24"/>
          <w:szCs w:val="24"/>
          <w:lang w:eastAsia="sl-SI"/>
        </w:rPr>
        <w:t xml:space="preserve"> Medobčinskemu društvu slepih in slabovidnih Nova Gorica 50 centov. </w:t>
      </w:r>
      <w:r>
        <w:rPr>
          <w:rFonts w:ascii="Times New Roman" w:hAnsi="Times New Roman"/>
          <w:sz w:val="24"/>
          <w:szCs w:val="24"/>
          <w:lang w:eastAsia="sl-SI"/>
        </w:rPr>
        <w:t xml:space="preserve">Vsa sredstva od pretečenih krogov bomo namenili programu </w:t>
      </w:r>
      <w:r w:rsidR="00901D3E">
        <w:rPr>
          <w:rFonts w:ascii="Times New Roman" w:hAnsi="Times New Roman"/>
          <w:sz w:val="24"/>
          <w:szCs w:val="24"/>
          <w:lang w:eastAsia="sl-SI"/>
        </w:rPr>
        <w:t>r</w:t>
      </w:r>
      <w:r>
        <w:rPr>
          <w:rFonts w:ascii="Times New Roman" w:hAnsi="Times New Roman"/>
          <w:sz w:val="24"/>
          <w:szCs w:val="24"/>
          <w:lang w:eastAsia="sl-SI"/>
        </w:rPr>
        <w:t>ehabilitacij</w:t>
      </w:r>
      <w:r w:rsidR="003A77F0">
        <w:rPr>
          <w:rFonts w:ascii="Times New Roman" w:hAnsi="Times New Roman"/>
          <w:sz w:val="24"/>
          <w:szCs w:val="24"/>
          <w:lang w:eastAsia="sl-SI"/>
        </w:rPr>
        <w:t>e</w:t>
      </w:r>
      <w:r>
        <w:rPr>
          <w:rFonts w:ascii="Times New Roman" w:hAnsi="Times New Roman"/>
          <w:sz w:val="24"/>
          <w:szCs w:val="24"/>
          <w:lang w:eastAsia="sl-SI"/>
        </w:rPr>
        <w:t xml:space="preserve"> slepih in slabovidnih na osebn</w:t>
      </w:r>
      <w:r w:rsidR="003A77F0">
        <w:rPr>
          <w:rFonts w:ascii="Times New Roman" w:hAnsi="Times New Roman"/>
          <w:sz w:val="24"/>
          <w:szCs w:val="24"/>
          <w:lang w:eastAsia="sl-SI"/>
        </w:rPr>
        <w:t>i ravni</w:t>
      </w:r>
      <w:r>
        <w:rPr>
          <w:rFonts w:ascii="Times New Roman" w:hAnsi="Times New Roman"/>
          <w:sz w:val="24"/>
          <w:szCs w:val="24"/>
          <w:lang w:eastAsia="sl-SI"/>
        </w:rPr>
        <w:t>.</w:t>
      </w:r>
    </w:p>
    <w:p w14:paraId="7190FD61" w14:textId="77777777" w:rsidR="0056750B" w:rsidRDefault="0056750B" w:rsidP="0056750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2555C8F" w14:textId="1057A5C3" w:rsidR="0056750B" w:rsidRPr="005230A3" w:rsidRDefault="0056750B" w:rsidP="0056750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230A3">
        <w:rPr>
          <w:rFonts w:ascii="Times New Roman" w:hAnsi="Times New Roman"/>
          <w:b w:val="0"/>
          <w:sz w:val="24"/>
          <w:szCs w:val="24"/>
        </w:rPr>
        <w:t>Na prireditvenem prostoru bodo na voljo tudi dodatne dejavnosti, kot na primer tek z zavezanimi očmi,</w:t>
      </w:r>
      <w:r w:rsidR="007C0067">
        <w:rPr>
          <w:rFonts w:ascii="Times New Roman" w:hAnsi="Times New Roman"/>
          <w:b w:val="0"/>
          <w:sz w:val="24"/>
          <w:szCs w:val="24"/>
        </w:rPr>
        <w:t xml:space="preserve"> poligon za hojo z belo palico,</w:t>
      </w:r>
      <w:r w:rsidR="00A62EF7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novogoriški Center za krepitev zdravja  </w:t>
      </w:r>
      <w:r w:rsidR="00A62EF7">
        <w:rPr>
          <w:rFonts w:ascii="Times New Roman" w:hAnsi="Times New Roman"/>
          <w:b w:val="0"/>
          <w:sz w:val="24"/>
          <w:szCs w:val="24"/>
        </w:rPr>
        <w:t>p</w:t>
      </w:r>
      <w:r>
        <w:rPr>
          <w:rFonts w:ascii="Times New Roman" w:hAnsi="Times New Roman"/>
          <w:b w:val="0"/>
          <w:sz w:val="24"/>
          <w:szCs w:val="24"/>
        </w:rPr>
        <w:t xml:space="preserve">a </w:t>
      </w:r>
      <w:r w:rsidR="00A62EF7">
        <w:rPr>
          <w:rFonts w:ascii="Times New Roman" w:hAnsi="Times New Roman"/>
          <w:b w:val="0"/>
          <w:sz w:val="24"/>
          <w:szCs w:val="24"/>
        </w:rPr>
        <w:t xml:space="preserve"> bo </w:t>
      </w:r>
      <w:r w:rsidR="00AA07E9">
        <w:rPr>
          <w:rFonts w:ascii="Times New Roman" w:hAnsi="Times New Roman"/>
          <w:b w:val="0"/>
          <w:sz w:val="24"/>
          <w:szCs w:val="24"/>
        </w:rPr>
        <w:t xml:space="preserve">na stojnici predstavljal svoje programe in  obiskovalcem meril tudi </w:t>
      </w:r>
      <w:r w:rsidR="00FB4EFF">
        <w:rPr>
          <w:rFonts w:ascii="Times New Roman" w:hAnsi="Times New Roman"/>
          <w:b w:val="0"/>
          <w:sz w:val="24"/>
          <w:szCs w:val="24"/>
        </w:rPr>
        <w:t xml:space="preserve"> </w:t>
      </w:r>
      <w:r w:rsidR="007C0067">
        <w:rPr>
          <w:rFonts w:ascii="Times New Roman" w:hAnsi="Times New Roman"/>
          <w:b w:val="0"/>
          <w:sz w:val="24"/>
          <w:szCs w:val="24"/>
        </w:rPr>
        <w:t>krvni sladkor.</w:t>
      </w:r>
    </w:p>
    <w:p w14:paraId="7FCCD08F" w14:textId="5691FDE4" w:rsidR="0056750B" w:rsidRDefault="00685CCA" w:rsidP="0056750B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Vabljena</w:t>
      </w:r>
      <w:r w:rsidR="0056750B">
        <w:rPr>
          <w:rFonts w:ascii="Times New Roman" w:hAnsi="Times New Roman"/>
          <w:sz w:val="24"/>
          <w:szCs w:val="24"/>
        </w:rPr>
        <w:t xml:space="preserve"> tudi ostala humanitarna</w:t>
      </w:r>
      <w:r w:rsidR="00B1020B">
        <w:rPr>
          <w:rFonts w:ascii="Times New Roman" w:hAnsi="Times New Roman"/>
          <w:sz w:val="24"/>
          <w:szCs w:val="24"/>
        </w:rPr>
        <w:t xml:space="preserve">, </w:t>
      </w:r>
      <w:r w:rsidR="0056750B">
        <w:rPr>
          <w:rFonts w:ascii="Times New Roman" w:hAnsi="Times New Roman"/>
          <w:sz w:val="24"/>
          <w:szCs w:val="24"/>
        </w:rPr>
        <w:t xml:space="preserve">invalidska </w:t>
      </w:r>
      <w:r w:rsidR="00B1020B">
        <w:rPr>
          <w:rFonts w:ascii="Times New Roman" w:hAnsi="Times New Roman"/>
          <w:sz w:val="24"/>
          <w:szCs w:val="24"/>
        </w:rPr>
        <w:t xml:space="preserve">in športna </w:t>
      </w:r>
      <w:r w:rsidR="0056750B">
        <w:rPr>
          <w:rFonts w:ascii="Times New Roman" w:hAnsi="Times New Roman"/>
          <w:sz w:val="24"/>
          <w:szCs w:val="24"/>
        </w:rPr>
        <w:t>društva.</w:t>
      </w:r>
    </w:p>
    <w:p w14:paraId="6F69EC64" w14:textId="77777777" w:rsidR="0056750B" w:rsidRDefault="0056750B" w:rsidP="0056750B">
      <w:pPr>
        <w:pStyle w:val="NoSpacing1"/>
        <w:rPr>
          <w:rFonts w:ascii="Times New Roman" w:hAnsi="Times New Roman"/>
          <w:sz w:val="24"/>
          <w:szCs w:val="24"/>
        </w:rPr>
      </w:pPr>
    </w:p>
    <w:p w14:paraId="4D9EAEA4" w14:textId="77777777" w:rsidR="0056750B" w:rsidRDefault="0056750B" w:rsidP="0056750B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upanju, da se nam pridružite, Vas prisrčno pozdravljamo.</w:t>
      </w:r>
    </w:p>
    <w:p w14:paraId="5B9E9C39" w14:textId="77777777" w:rsidR="0056750B" w:rsidRPr="00262F88" w:rsidRDefault="0056750B" w:rsidP="0056750B">
      <w:pPr>
        <w:pStyle w:val="NoSpacing1"/>
        <w:rPr>
          <w:rFonts w:ascii="Times New Roman" w:hAnsi="Times New Roman"/>
          <w:b/>
          <w:sz w:val="24"/>
          <w:szCs w:val="24"/>
          <w:lang w:eastAsia="sl-SI"/>
        </w:rPr>
      </w:pPr>
      <w:r w:rsidRPr="00262F88">
        <w:rPr>
          <w:rFonts w:ascii="Times New Roman" w:hAnsi="Times New Roman"/>
          <w:b/>
          <w:sz w:val="24"/>
          <w:szCs w:val="24"/>
          <w:lang w:eastAsia="sl-SI"/>
        </w:rPr>
        <w:t xml:space="preserve">                                                                             </w:t>
      </w:r>
    </w:p>
    <w:p w14:paraId="6EDC1DF5" w14:textId="77777777" w:rsidR="0056750B" w:rsidRPr="003E28C4" w:rsidRDefault="0056750B" w:rsidP="0056750B">
      <w:pPr>
        <w:pStyle w:val="NoSpacing1"/>
        <w:rPr>
          <w:rFonts w:ascii="Times New Roman" w:hAnsi="Times New Roman"/>
          <w:sz w:val="24"/>
          <w:szCs w:val="24"/>
        </w:rPr>
      </w:pPr>
      <w:r w:rsidRPr="003E28C4">
        <w:rPr>
          <w:rFonts w:ascii="Times New Roman" w:hAnsi="Times New Roman"/>
          <w:b/>
          <w:sz w:val="24"/>
          <w:szCs w:val="24"/>
          <w:lang w:eastAsia="sl-SI"/>
        </w:rPr>
        <w:t>DRUŠTVO MDSS NOVA GORICA</w:t>
      </w:r>
    </w:p>
    <w:p w14:paraId="0D762563" w14:textId="77777777" w:rsidR="0056750B" w:rsidRDefault="0056750B" w:rsidP="0056750B">
      <w:pPr>
        <w:pStyle w:val="NoSpacing1"/>
        <w:rPr>
          <w:rFonts w:ascii="Times New Roman" w:hAnsi="Times New Roman"/>
          <w:b/>
          <w:sz w:val="24"/>
          <w:szCs w:val="24"/>
          <w:lang w:eastAsia="sl-SI"/>
        </w:rPr>
      </w:pPr>
      <w:r>
        <w:rPr>
          <w:rFonts w:ascii="Times New Roman" w:hAnsi="Times New Roman"/>
          <w:b/>
          <w:sz w:val="24"/>
          <w:szCs w:val="24"/>
          <w:lang w:eastAsia="sl-SI"/>
        </w:rPr>
        <w:t>LIONS KLUBI SEVERNE PRIMORSKE</w:t>
      </w:r>
    </w:p>
    <w:p w14:paraId="0884F14E" w14:textId="77777777" w:rsidR="0056750B" w:rsidRDefault="0056750B" w:rsidP="0056750B">
      <w:pPr>
        <w:pStyle w:val="NoSpacing1"/>
        <w:rPr>
          <w:rFonts w:ascii="Times New Roman" w:hAnsi="Times New Roman"/>
          <w:b/>
          <w:sz w:val="24"/>
          <w:szCs w:val="24"/>
          <w:lang w:eastAsia="sl-SI"/>
        </w:rPr>
      </w:pPr>
      <w:r w:rsidRPr="003E28C4">
        <w:rPr>
          <w:rFonts w:ascii="Times New Roman" w:hAnsi="Times New Roman"/>
          <w:b/>
          <w:sz w:val="24"/>
          <w:szCs w:val="24"/>
          <w:lang w:eastAsia="sl-SI"/>
        </w:rPr>
        <w:t>MESTNA OBČINA NOVA GORICA</w:t>
      </w:r>
    </w:p>
    <w:p w14:paraId="6F29E27F" w14:textId="77777777" w:rsidR="0056750B" w:rsidRDefault="0056750B" w:rsidP="0056750B">
      <w:pPr>
        <w:pStyle w:val="NoSpacing1"/>
        <w:rPr>
          <w:rFonts w:ascii="Times New Roman" w:hAnsi="Times New Roman"/>
          <w:b/>
          <w:sz w:val="24"/>
          <w:szCs w:val="24"/>
          <w:lang w:eastAsia="sl-SI"/>
        </w:rPr>
      </w:pPr>
      <w:r>
        <w:rPr>
          <w:rFonts w:ascii="Times New Roman" w:hAnsi="Times New Roman"/>
          <w:b/>
          <w:sz w:val="24"/>
          <w:szCs w:val="24"/>
          <w:lang w:eastAsia="sl-SI"/>
        </w:rPr>
        <w:t>CENTER ZA KREPITEV ZDRAVJA NOVA GORICA</w:t>
      </w:r>
    </w:p>
    <w:p w14:paraId="34E325F0" w14:textId="77777777" w:rsidR="0056750B" w:rsidRPr="003E28C4" w:rsidRDefault="0056750B" w:rsidP="0056750B">
      <w:pPr>
        <w:pStyle w:val="NoSpacing1"/>
        <w:rPr>
          <w:rFonts w:ascii="Times New Roman" w:hAnsi="Times New Roman"/>
          <w:b/>
          <w:sz w:val="24"/>
          <w:szCs w:val="24"/>
          <w:lang w:eastAsia="sl-SI"/>
        </w:rPr>
      </w:pPr>
      <w:r>
        <w:rPr>
          <w:rFonts w:ascii="Times New Roman" w:hAnsi="Times New Roman"/>
          <w:b/>
          <w:sz w:val="24"/>
          <w:szCs w:val="24"/>
          <w:lang w:eastAsia="sl-SI"/>
        </w:rPr>
        <w:t>JAVNI ZAVOD ZA ŠPORT NOVA GORICA</w:t>
      </w:r>
    </w:p>
    <w:bookmarkEnd w:id="0"/>
    <w:p w14:paraId="27DE0733" w14:textId="77777777" w:rsidR="0097665B" w:rsidRPr="0056750B" w:rsidRDefault="0097665B" w:rsidP="0056750B"/>
    <w:sectPr w:rsidR="0097665B" w:rsidRPr="005675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32A9" w14:textId="77777777" w:rsidR="00C76829" w:rsidRDefault="00C76829">
      <w:r>
        <w:separator/>
      </w:r>
    </w:p>
  </w:endnote>
  <w:endnote w:type="continuationSeparator" w:id="0">
    <w:p w14:paraId="7D28E2B5" w14:textId="77777777" w:rsidR="00C76829" w:rsidRDefault="00C7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8D86" w14:textId="77777777" w:rsidR="001352BE" w:rsidRPr="00AB65CF" w:rsidRDefault="00FB4EFF" w:rsidP="003175B3">
    <w:pPr>
      <w:pStyle w:val="Footer"/>
      <w:pBdr>
        <w:top w:val="single" w:sz="12" w:space="0" w:color="333333"/>
      </w:pBdr>
      <w:jc w:val="center"/>
      <w:rPr>
        <w:rFonts w:ascii="Century Gothic" w:hAnsi="Century Gothic"/>
        <w:b w:val="0"/>
        <w:sz w:val="10"/>
        <w:szCs w:val="10"/>
      </w:rPr>
    </w:pPr>
  </w:p>
  <w:p w14:paraId="00BE18D6" w14:textId="77777777" w:rsidR="001352BE" w:rsidRPr="00AB65CF" w:rsidRDefault="00901D3E" w:rsidP="003175B3">
    <w:pPr>
      <w:pStyle w:val="Footer"/>
      <w:pBdr>
        <w:top w:val="single" w:sz="12" w:space="0" w:color="333333"/>
      </w:pBdr>
      <w:jc w:val="center"/>
      <w:rPr>
        <w:rFonts w:ascii="Century Gothic" w:hAnsi="Century Gothic"/>
        <w:color w:val="666699"/>
        <w:sz w:val="36"/>
        <w:szCs w:val="36"/>
      </w:rPr>
    </w:pPr>
    <w:r>
      <w:rPr>
        <w:rFonts w:ascii="Century Gothic" w:hAnsi="Century Gothic"/>
        <w:color w:val="666699"/>
        <w:sz w:val="36"/>
        <w:szCs w:val="36"/>
      </w:rPr>
      <w:t>TEČEM, DA POMAGAM</w:t>
    </w:r>
  </w:p>
  <w:p w14:paraId="17CB8457" w14:textId="340D03D3" w:rsidR="001352BE" w:rsidRPr="0036108C" w:rsidRDefault="00276E5E" w:rsidP="00AB65CF">
    <w:pPr>
      <w:pStyle w:val="Footer"/>
      <w:pBdr>
        <w:top w:val="single" w:sz="12" w:space="0" w:color="333333"/>
      </w:pBdr>
      <w:jc w:val="center"/>
      <w:rPr>
        <w:rFonts w:ascii="Century Gothic" w:hAnsi="Century Gothic"/>
        <w:b w:val="0"/>
        <w:color w:val="666699"/>
        <w:sz w:val="20"/>
        <w:szCs w:val="20"/>
      </w:rPr>
    </w:pPr>
    <w:r>
      <w:rPr>
        <w:rFonts w:ascii="Century Gothic" w:hAnsi="Century Gothic"/>
        <w:b w:val="0"/>
        <w:color w:val="666699"/>
        <w:sz w:val="20"/>
        <w:szCs w:val="20"/>
      </w:rPr>
      <w:t>Sobota, 14. 5. 2022</w:t>
    </w:r>
    <w:r w:rsidR="00901D3E" w:rsidRPr="0036108C">
      <w:rPr>
        <w:rFonts w:ascii="Century Gothic" w:hAnsi="Century Gothic"/>
        <w:b w:val="0"/>
        <w:color w:val="666699"/>
        <w:sz w:val="20"/>
        <w:szCs w:val="20"/>
      </w:rPr>
      <w:t>, NOVA GORICA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8B1F" w14:textId="77777777" w:rsidR="00C76829" w:rsidRDefault="00C76829">
      <w:r>
        <w:separator/>
      </w:r>
    </w:p>
  </w:footnote>
  <w:footnote w:type="continuationSeparator" w:id="0">
    <w:p w14:paraId="512E5B61" w14:textId="77777777" w:rsidR="00C76829" w:rsidRDefault="00C7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9B1E" w14:textId="4F941FD7" w:rsidR="001352BE" w:rsidRDefault="00BD73D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C705EE" wp14:editId="441611F8">
          <wp:simplePos x="0" y="0"/>
          <wp:positionH relativeFrom="column">
            <wp:posOffset>137160</wp:posOffset>
          </wp:positionH>
          <wp:positionV relativeFrom="paragraph">
            <wp:posOffset>24765</wp:posOffset>
          </wp:positionV>
          <wp:extent cx="771525" cy="690880"/>
          <wp:effectExtent l="0" t="0" r="9525" b="0"/>
          <wp:wrapTight wrapText="bothSides">
            <wp:wrapPolygon edited="0">
              <wp:start x="0" y="0"/>
              <wp:lineTo x="0" y="20846"/>
              <wp:lineTo x="21333" y="20846"/>
              <wp:lineTo x="2133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E3608CC" wp14:editId="0096607D">
          <wp:simplePos x="0" y="0"/>
          <wp:positionH relativeFrom="column">
            <wp:posOffset>5143500</wp:posOffset>
          </wp:positionH>
          <wp:positionV relativeFrom="paragraph">
            <wp:posOffset>107315</wp:posOffset>
          </wp:positionV>
          <wp:extent cx="581025" cy="609600"/>
          <wp:effectExtent l="0" t="0" r="9525" b="0"/>
          <wp:wrapTight wrapText="bothSides">
            <wp:wrapPolygon edited="0">
              <wp:start x="0" y="0"/>
              <wp:lineTo x="0" y="20925"/>
              <wp:lineTo x="21246" y="20925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FC7D9C" wp14:editId="781C2207">
              <wp:simplePos x="0" y="0"/>
              <wp:positionH relativeFrom="column">
                <wp:posOffset>4914900</wp:posOffset>
              </wp:positionH>
              <wp:positionV relativeFrom="paragraph">
                <wp:posOffset>107315</wp:posOffset>
              </wp:positionV>
              <wp:extent cx="619125" cy="647700"/>
              <wp:effectExtent l="0" t="2540" r="0" b="0"/>
              <wp:wrapTight wrapText="bothSides">
                <wp:wrapPolygon edited="0">
                  <wp:start x="-332" y="0"/>
                  <wp:lineTo x="-332" y="21282"/>
                  <wp:lineTo x="21600" y="21282"/>
                  <wp:lineTo x="21600" y="0"/>
                  <wp:lineTo x="-332" y="0"/>
                </wp:wrapPolygon>
              </wp:wrapTight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191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537A8" id="Rectangle 1" o:spid="_x0000_s1026" style="position:absolute;margin-left:387pt;margin-top:8.45pt;width:48.7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" filled="f" stroked="f">
              <o:lock v:ext="edit" aspectratio="t"/>
              <w10:wrap type="tight"/>
            </v:rect>
          </w:pict>
        </mc:Fallback>
      </mc:AlternateContent>
    </w:r>
  </w:p>
  <w:p w14:paraId="792AB8BE" w14:textId="77777777" w:rsidR="001352BE" w:rsidRDefault="00FB4EFF">
    <w:pPr>
      <w:pStyle w:val="Header"/>
    </w:pPr>
  </w:p>
  <w:p w14:paraId="76FE51F9" w14:textId="77777777" w:rsidR="001352BE" w:rsidRPr="00AB65CF" w:rsidRDefault="00FB4EFF">
    <w:pPr>
      <w:pStyle w:val="Header"/>
      <w:rPr>
        <w:sz w:val="24"/>
        <w:szCs w:val="24"/>
      </w:rPr>
    </w:pPr>
  </w:p>
  <w:p w14:paraId="159BAE87" w14:textId="77777777" w:rsidR="001352BE" w:rsidRPr="00AB65CF" w:rsidRDefault="00901D3E" w:rsidP="00164BA6">
    <w:pPr>
      <w:pStyle w:val="Header"/>
      <w:pBdr>
        <w:bottom w:val="single" w:sz="12" w:space="1" w:color="333333"/>
      </w:pBdr>
      <w:jc w:val="center"/>
      <w:rPr>
        <w:rFonts w:ascii="Century Gothic" w:hAnsi="Century Gothic"/>
        <w:color w:val="666699"/>
        <w:sz w:val="36"/>
        <w:szCs w:val="36"/>
      </w:rPr>
    </w:pPr>
    <w:r w:rsidRPr="00AB65CF">
      <w:rPr>
        <w:rFonts w:ascii="Century Gothic" w:hAnsi="Century Gothic"/>
        <w:color w:val="666699"/>
        <w:sz w:val="36"/>
        <w:szCs w:val="36"/>
      </w:rPr>
      <w:t>TEČEM, DA POMAGAM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DE"/>
    <w:rsid w:val="00180AC5"/>
    <w:rsid w:val="00276E5E"/>
    <w:rsid w:val="003A77F0"/>
    <w:rsid w:val="004A440C"/>
    <w:rsid w:val="0056750B"/>
    <w:rsid w:val="00685CCA"/>
    <w:rsid w:val="007C0067"/>
    <w:rsid w:val="008307AB"/>
    <w:rsid w:val="008844DB"/>
    <w:rsid w:val="00901D3E"/>
    <w:rsid w:val="0097665B"/>
    <w:rsid w:val="00A62EF7"/>
    <w:rsid w:val="00AA07E9"/>
    <w:rsid w:val="00B1020B"/>
    <w:rsid w:val="00BD73DE"/>
    <w:rsid w:val="00C76829"/>
    <w:rsid w:val="00E710C2"/>
    <w:rsid w:val="00F348B0"/>
    <w:rsid w:val="00F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CB2ED5"/>
  <w15:chartTrackingRefBased/>
  <w15:docId w15:val="{AA12DAD0-4A91-4F9D-9AA5-BAA9CD2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DE"/>
    <w:pPr>
      <w:spacing w:after="0" w:line="240" w:lineRule="auto"/>
    </w:pPr>
    <w:rPr>
      <w:rFonts w:ascii="Franklin Gothic Medium" w:eastAsia="Times New Roman" w:hAnsi="Franklin Gothic Medium" w:cs="Times New Roman"/>
      <w:b/>
      <w:shadow/>
      <w:sz w:val="52"/>
      <w:szCs w:val="5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73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D73DE"/>
    <w:rPr>
      <w:rFonts w:ascii="Franklin Gothic Medium" w:eastAsia="Times New Roman" w:hAnsi="Franklin Gothic Medium" w:cs="Times New Roman"/>
      <w:b/>
      <w:shadow/>
      <w:sz w:val="52"/>
      <w:szCs w:val="52"/>
      <w:lang w:eastAsia="sl-SI"/>
    </w:rPr>
  </w:style>
  <w:style w:type="paragraph" w:styleId="Footer">
    <w:name w:val="footer"/>
    <w:basedOn w:val="Normal"/>
    <w:link w:val="FooterChar"/>
    <w:rsid w:val="00BD73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D73DE"/>
    <w:rPr>
      <w:rFonts w:ascii="Franklin Gothic Medium" w:eastAsia="Times New Roman" w:hAnsi="Franklin Gothic Medium" w:cs="Times New Roman"/>
      <w:b/>
      <w:shadow/>
      <w:sz w:val="52"/>
      <w:szCs w:val="52"/>
      <w:lang w:eastAsia="sl-SI"/>
    </w:rPr>
  </w:style>
  <w:style w:type="paragraph" w:styleId="NoSpacing">
    <w:name w:val="No Spacing"/>
    <w:qFormat/>
    <w:rsid w:val="00BD73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BD73D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321</Words>
  <Characters>1835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