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828"/>
        <w:gridCol w:w="2998"/>
      </w:tblGrid>
      <w:tr w:rsidR="00C81187" w14:paraId="1A214828" w14:textId="77777777">
        <w:trPr>
          <w:trHeight w:val="2211"/>
        </w:trPr>
        <w:tc>
          <w:tcPr>
            <w:tcW w:w="6828" w:type="dxa"/>
          </w:tcPr>
          <w:p w14:paraId="6DEBC4F4" w14:textId="77777777" w:rsidR="00C81187" w:rsidRDefault="00C81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8" w:type="dxa"/>
          </w:tcPr>
          <w:p w14:paraId="08EFC67F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  <w:r w:rsidRPr="00D30B7B">
              <w:rPr>
                <w:rFonts w:ascii="Arial" w:hAnsi="Arial" w:cs="Arial"/>
                <w:sz w:val="20"/>
                <w:szCs w:val="20"/>
              </w:rPr>
              <w:t xml:space="preserve">Lek farmacevtska družba </w:t>
            </w:r>
            <w:proofErr w:type="spellStart"/>
            <w:r w:rsidRPr="00D30B7B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D30B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EA15E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18BEE" w14:textId="77777777" w:rsidR="00FE1BFA" w:rsidRPr="00B644BA" w:rsidRDefault="000E69FF" w:rsidP="00FE1B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4BA">
              <w:rPr>
                <w:rFonts w:ascii="Arial" w:hAnsi="Arial" w:cs="Arial"/>
                <w:b/>
                <w:bCs/>
                <w:sz w:val="20"/>
                <w:szCs w:val="20"/>
              </w:rPr>
              <w:t>PRIDOBIVANJE TALENTOV IN ZAPOSLOVANJE</w:t>
            </w:r>
          </w:p>
          <w:p w14:paraId="6982222B" w14:textId="77777777" w:rsidR="00FE1BFA" w:rsidRPr="00860C78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5BD70" w14:textId="77777777" w:rsidR="00C81187" w:rsidRPr="00D30B7B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  <w:r w:rsidRPr="00860C78">
              <w:rPr>
                <w:rFonts w:ascii="Arial" w:hAnsi="Arial" w:cs="Arial"/>
                <w:sz w:val="20"/>
                <w:szCs w:val="20"/>
              </w:rPr>
              <w:t>www.lek.si</w:t>
            </w:r>
          </w:p>
        </w:tc>
      </w:tr>
      <w:tr w:rsidR="00C81187" w14:paraId="5BB0141C" w14:textId="77777777">
        <w:trPr>
          <w:trHeight w:hRule="exact" w:val="850"/>
        </w:trPr>
        <w:tc>
          <w:tcPr>
            <w:tcW w:w="6828" w:type="dxa"/>
          </w:tcPr>
          <w:p w14:paraId="09D9F18A" w14:textId="503A885F" w:rsidR="00C81187" w:rsidRDefault="00FC008E" w:rsidP="00FC008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TIME \@ "d.M.yyyy"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8911D9">
              <w:rPr>
                <w:rFonts w:ascii="Arial" w:hAnsi="Arial" w:cs="Arial"/>
                <w:noProof/>
                <w:sz w:val="22"/>
                <w:szCs w:val="22"/>
              </w:rPr>
              <w:t>4.6.2021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98" w:type="dxa"/>
          </w:tcPr>
          <w:p w14:paraId="0913E7CB" w14:textId="77777777" w:rsidR="00C81187" w:rsidRDefault="00C8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D006D50" w14:textId="77777777" w:rsidR="000E69FF" w:rsidRPr="002C42F7" w:rsidRDefault="000E69FF" w:rsidP="000E69FF">
      <w:pPr>
        <w:pStyle w:val="EmailHeading1"/>
        <w:rPr>
          <w:lang w:val="it-IT"/>
        </w:rPr>
      </w:pPr>
      <w:proofErr w:type="spellStart"/>
      <w:r w:rsidRPr="002C42F7">
        <w:rPr>
          <w:lang w:val="it-IT"/>
        </w:rPr>
        <w:t>Karierne</w:t>
      </w:r>
      <w:proofErr w:type="spellEnd"/>
      <w:r w:rsidRPr="002C42F7">
        <w:rPr>
          <w:lang w:val="it-IT"/>
        </w:rPr>
        <w:t xml:space="preserve"> </w:t>
      </w:r>
      <w:proofErr w:type="spellStart"/>
      <w:r w:rsidRPr="002C42F7">
        <w:rPr>
          <w:lang w:val="it-IT"/>
        </w:rPr>
        <w:t>priložnosti</w:t>
      </w:r>
      <w:proofErr w:type="spellEnd"/>
      <w:r w:rsidRPr="002C42F7">
        <w:rPr>
          <w:lang w:val="it-IT"/>
        </w:rPr>
        <w:t xml:space="preserve"> v </w:t>
      </w:r>
      <w:proofErr w:type="spellStart"/>
      <w:r w:rsidRPr="002C42F7">
        <w:rPr>
          <w:lang w:val="it-IT"/>
        </w:rPr>
        <w:t>N</w:t>
      </w:r>
      <w:r>
        <w:rPr>
          <w:lang w:val="it-IT"/>
        </w:rPr>
        <w:t>ovartisu</w:t>
      </w:r>
      <w:proofErr w:type="spellEnd"/>
      <w:r>
        <w:rPr>
          <w:lang w:val="it-IT"/>
        </w:rPr>
        <w:t xml:space="preserve">  </w:t>
      </w:r>
    </w:p>
    <w:p w14:paraId="646E4232" w14:textId="77777777" w:rsidR="000E69FF" w:rsidRPr="002C42F7" w:rsidRDefault="000E69FF" w:rsidP="000E69FF">
      <w:pPr>
        <w:rPr>
          <w:lang w:val="it-IT"/>
        </w:rPr>
      </w:pPr>
    </w:p>
    <w:p w14:paraId="74EE517A" w14:textId="77777777" w:rsidR="000E69FF" w:rsidRPr="002C42F7" w:rsidRDefault="000E69FF" w:rsidP="000E69FF">
      <w:pPr>
        <w:rPr>
          <w:lang w:val="it-IT"/>
        </w:rPr>
      </w:pPr>
    </w:p>
    <w:p w14:paraId="75B8A2F0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Spoštovani!</w:t>
      </w:r>
    </w:p>
    <w:p w14:paraId="474FC780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5AA54C25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Pošiljamo vam trenutno odprta delovna mesta in karierne priložnosti v Novartisu v Sloveniji. </w:t>
      </w:r>
    </w:p>
    <w:p w14:paraId="12670EB2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16AB81AE" w14:textId="77777777" w:rsidR="000E69FF" w:rsidRPr="000E69FF" w:rsidRDefault="000E69FF" w:rsidP="000E69FF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E69FF">
        <w:rPr>
          <w:rFonts w:ascii="Arial" w:hAnsi="Arial" w:cs="Arial"/>
          <w:sz w:val="20"/>
          <w:szCs w:val="20"/>
        </w:rPr>
        <w:t xml:space="preserve">Za vsa vprašanja in dodatne informacije v zvezi s prostimi delovnimi mesti vam je na voljo sodelavka iz področja pridobivanja talentov </w:t>
      </w:r>
      <w:r w:rsidRPr="00CF02A0">
        <w:rPr>
          <w:rFonts w:ascii="Arial" w:hAnsi="Arial" w:cs="Arial"/>
          <w:b/>
          <w:bCs/>
          <w:sz w:val="20"/>
          <w:szCs w:val="20"/>
        </w:rPr>
        <w:t>Jona Basle</w:t>
      </w:r>
      <w:r w:rsidRPr="000E69FF">
        <w:rPr>
          <w:rFonts w:ascii="Arial" w:hAnsi="Arial" w:cs="Arial"/>
          <w:sz w:val="20"/>
          <w:szCs w:val="20"/>
        </w:rPr>
        <w:t xml:space="preserve">, preko e-mail naslova </w:t>
      </w:r>
      <w:hyperlink r:id="rId10" w:history="1">
        <w:r w:rsidRPr="000E69FF">
          <w:rPr>
            <w:rStyle w:val="Hiperpovezava"/>
            <w:rFonts w:ascii="Arial" w:hAnsi="Arial" w:cs="Arial"/>
            <w:sz w:val="20"/>
            <w:szCs w:val="20"/>
          </w:rPr>
          <w:t>jona.basle@novartis.com</w:t>
        </w:r>
      </w:hyperlink>
      <w:r w:rsidRPr="000E69FF">
        <w:rPr>
          <w:rFonts w:ascii="Arial" w:hAnsi="Arial" w:cs="Arial"/>
          <w:sz w:val="20"/>
          <w:szCs w:val="20"/>
        </w:rPr>
        <w:t xml:space="preserve"> ali telefonske številke 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030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715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250</w:t>
      </w:r>
      <w:r w:rsidRPr="000E69FF">
        <w:rPr>
          <w:rFonts w:ascii="Arial" w:hAnsi="Arial" w:cs="Arial"/>
          <w:sz w:val="20"/>
          <w:szCs w:val="20"/>
        </w:rPr>
        <w:t xml:space="preserve">. </w:t>
      </w:r>
    </w:p>
    <w:p w14:paraId="4C9AC0D5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 </w:t>
      </w:r>
    </w:p>
    <w:p w14:paraId="67E4964D" w14:textId="77777777" w:rsidR="000E69FF" w:rsidRPr="002C42F7" w:rsidRDefault="000E69FF" w:rsidP="000E69FF"/>
    <w:p w14:paraId="4766E987" w14:textId="77777777" w:rsidR="000E69FF" w:rsidRPr="002C42F7" w:rsidRDefault="000E69FF" w:rsidP="000E69FF">
      <w:pPr>
        <w:rPr>
          <w:b/>
          <w:sz w:val="32"/>
          <w:szCs w:val="32"/>
          <w:lang w:val="it-IT"/>
        </w:rPr>
      </w:pP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Prosta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</w:t>
      </w: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delovna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mesta:</w:t>
      </w:r>
    </w:p>
    <w:p w14:paraId="5219CCEA" w14:textId="77777777" w:rsidR="000E69FF" w:rsidRPr="002C42F7" w:rsidRDefault="000E69FF" w:rsidP="000E69FF">
      <w:pPr>
        <w:rPr>
          <w:lang w:val="it-IT"/>
        </w:rPr>
      </w:pPr>
    </w:p>
    <w:p w14:paraId="42D703ED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1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Ekspert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upravljanja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kakovosti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II (m/ž/d)</w:t>
        </w:r>
      </w:hyperlink>
    </w:p>
    <w:p w14:paraId="4DBE698C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2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Cell and Tissue Operations Lead Investigator (m/f/d)</w:t>
        </w:r>
      </w:hyperlink>
    </w:p>
    <w:p w14:paraId="1CE40085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3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Ekspert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upravljanja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kakovosti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I (m/ž/d)</w:t>
        </w:r>
      </w:hyperlink>
    </w:p>
    <w:p w14:paraId="71F4ADEE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4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Talent Acquisition Business Partner (m/f/d)</w:t>
        </w:r>
      </w:hyperlink>
    </w:p>
    <w:p w14:paraId="52C16577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5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Technical Transfer Lead (m/f/d)</w:t>
        </w:r>
      </w:hyperlink>
    </w:p>
    <w:p w14:paraId="605E768C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6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Product Steward (m/f/d)</w:t>
        </w:r>
      </w:hyperlink>
    </w:p>
    <w:p w14:paraId="22F6BD6A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7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Logistic Hub Material Buyer (m/f/d)</w:t>
        </w:r>
      </w:hyperlink>
    </w:p>
    <w:p w14:paraId="6ECD5C34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8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QA Manager (m/f/d)</w:t>
        </w:r>
      </w:hyperlink>
    </w:p>
    <w:p w14:paraId="575728C8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9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Ekspert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kontrole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kakovosti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II (m/ž/d)</w:t>
        </w:r>
      </w:hyperlink>
    </w:p>
    <w:p w14:paraId="45C45E18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0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Regional Procurement Category Manager – Intermediates (m/f/d)</w:t>
        </w:r>
      </w:hyperlink>
    </w:p>
    <w:p w14:paraId="195A859B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1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Skladiščnik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I (m/ž/d)</w:t>
        </w:r>
      </w:hyperlink>
    </w:p>
    <w:p w14:paraId="40C43857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2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Global Statistics and Data Science Lead (m/f/d)</w:t>
        </w:r>
      </w:hyperlink>
    </w:p>
    <w:p w14:paraId="42B241D0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3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Project Manager GDP and Analytics (m/f/d)</w:t>
        </w:r>
      </w:hyperlink>
    </w:p>
    <w:p w14:paraId="4B93AB18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4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QA Senior Manager (m/f/d)</w:t>
        </w:r>
      </w:hyperlink>
    </w:p>
    <w:p w14:paraId="7B178C16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5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Supplier Relationship Manager (m/f/d)</w:t>
        </w:r>
      </w:hyperlink>
    </w:p>
    <w:p w14:paraId="51661610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6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sl-SI"/>
          </w:rPr>
          <w:t>Ekspert upravljanja kakovosti II (m/ž/d)</w:t>
        </w:r>
      </w:hyperlink>
    </w:p>
    <w:p w14:paraId="54693735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7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Supply Chain Management Process Lead for Integrated Planning (m/f/d)</w:t>
        </w:r>
      </w:hyperlink>
    </w:p>
    <w:p w14:paraId="6377CC76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8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Laboratorijski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analitik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I (m/ž/d)</w:t>
        </w:r>
      </w:hyperlink>
    </w:p>
    <w:p w14:paraId="05EBAD67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9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NOSSCE Global Program Manager Sites (m/f/d)</w:t>
        </w:r>
      </w:hyperlink>
    </w:p>
    <w:p w14:paraId="3D67F66D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0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Global Technical Steward (m/f/d)</w:t>
        </w:r>
      </w:hyperlink>
    </w:p>
    <w:p w14:paraId="58657B4E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1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Senior Integration &amp; Separation Manager (m/f/d)</w:t>
        </w:r>
      </w:hyperlink>
    </w:p>
    <w:p w14:paraId="483832A8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2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ESO QMS (Quality Management System) Manager (m/f/d)</w:t>
        </w:r>
      </w:hyperlink>
    </w:p>
    <w:p w14:paraId="2EFC3046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3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Tax manager (m/f/d)</w:t>
        </w:r>
      </w:hyperlink>
    </w:p>
    <w:p w14:paraId="1BD4ADB8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4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Supply Point Evaluation Lead (m/f/d)</w:t>
        </w:r>
      </w:hyperlink>
    </w:p>
    <w:p w14:paraId="49193FD7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5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Operational Excellence Business Partner (m/f/d)</w:t>
        </w:r>
      </w:hyperlink>
    </w:p>
    <w:p w14:paraId="68B2E655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6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Senior Specialist, NBQS QA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eCompliance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– PAS (m/f/d)</w:t>
        </w:r>
      </w:hyperlink>
    </w:p>
    <w:p w14:paraId="323B32CE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7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Senior Specialist NTO QA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eCompliance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 xml:space="preserve"> – Lab Automation (m/f/d)</w:t>
        </w:r>
      </w:hyperlink>
    </w:p>
    <w:p w14:paraId="2418E034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8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Capacity Planning Lead (m/f/d)</w:t>
        </w:r>
      </w:hyperlink>
    </w:p>
    <w:p w14:paraId="695DFCC9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9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Senior Manager Business Development (m/f/d)</w:t>
        </w:r>
      </w:hyperlink>
    </w:p>
    <w:p w14:paraId="55B79950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0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Production Engineering Technologist (m/f/d)</w:t>
        </w:r>
      </w:hyperlink>
    </w:p>
    <w:p w14:paraId="7F817A49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1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HSE Chemical Product Safety Manager (m/f/d)</w:t>
        </w:r>
      </w:hyperlink>
    </w:p>
    <w:p w14:paraId="253D35C3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2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Principal Scientist (GMP expert) (m/f/d)</w:t>
        </w:r>
      </w:hyperlink>
    </w:p>
    <w:p w14:paraId="38443B67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3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sl-SI"/>
          </w:rPr>
          <w:t>Inženir avtomatizacije / Vodenje projektov (m/ž/d)</w:t>
        </w:r>
      </w:hyperlink>
    </w:p>
    <w:p w14:paraId="2CA7B5C9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4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Order Management Superuser for Cell Therapies Program (m/f/d)</w:t>
        </w:r>
      </w:hyperlink>
    </w:p>
    <w:p w14:paraId="38F5B1EB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5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Senior QA Manager ESO – Final Dosage Forms (m/f/d)</w:t>
        </w:r>
      </w:hyperlink>
    </w:p>
    <w:p w14:paraId="44B74C4D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6" w:history="1"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Ekspert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kontrole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</w:t>
        </w:r>
        <w:proofErr w:type="spellStart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>kakovosti</w:t>
        </w:r>
        <w:proofErr w:type="spellEnd"/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  <w:lang w:val="it-IT"/>
          </w:rPr>
          <w:t xml:space="preserve"> II (m/ž/d)</w:t>
        </w:r>
      </w:hyperlink>
    </w:p>
    <w:p w14:paraId="46F70E33" w14:textId="77777777" w:rsidR="00DC033F" w:rsidRPr="00C76783" w:rsidRDefault="00301DD0" w:rsidP="000E69FF">
      <w:pPr>
        <w:pStyle w:val="Odstavekseznama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7" w:history="1">
        <w:r w:rsidR="00DC033F" w:rsidRPr="00C76783">
          <w:rPr>
            <w:rStyle w:val="Hiperpovezava"/>
            <w:rFonts w:cs="Arial"/>
            <w:color w:val="244061" w:themeColor="accent1" w:themeShade="80"/>
            <w:shd w:val="clear" w:color="auto" w:fill="FFFFFF"/>
          </w:rPr>
          <w:t>Global Supply Chain Digital Lead</w:t>
        </w:r>
      </w:hyperlink>
    </w:p>
    <w:p w14:paraId="0EE88768" w14:textId="77777777" w:rsidR="00DC033F" w:rsidRPr="000D182B" w:rsidRDefault="00DC033F" w:rsidP="000D182B">
      <w:pPr>
        <w:pStyle w:val="Odstavekseznama"/>
        <w:ind w:left="720"/>
        <w:rPr>
          <w:rFonts w:cs="Arial"/>
          <w:color w:val="244061" w:themeColor="accent1" w:themeShade="80"/>
          <w:lang w:val="sl-SI"/>
        </w:rPr>
      </w:pPr>
    </w:p>
    <w:p w14:paraId="099F6233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4286E198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4B895E5B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6FF5B69A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Na delovno mesto se lahko prijavite tudi na spletni povezavi </w:t>
      </w:r>
      <w:hyperlink r:id="rId48" w:history="1">
        <w:r w:rsidRPr="000E69FF">
          <w:rPr>
            <w:rStyle w:val="Hiperpovezava"/>
            <w:rFonts w:ascii="Arial" w:hAnsi="Arial" w:cs="Arial"/>
            <w:sz w:val="20"/>
            <w:szCs w:val="20"/>
          </w:rPr>
          <w:t>https://www.novartis.com/careers</w:t>
        </w:r>
      </w:hyperlink>
      <w:r w:rsidRPr="000E69FF">
        <w:rPr>
          <w:rFonts w:ascii="Arial" w:hAnsi="Arial" w:cs="Arial"/>
          <w:sz w:val="20"/>
          <w:szCs w:val="20"/>
        </w:rPr>
        <w:t>.</w:t>
      </w:r>
    </w:p>
    <w:p w14:paraId="406B2137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68E60AC7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5C385F4A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Želimo vam veliko uspeha na vaši karierni poti! </w:t>
      </w:r>
    </w:p>
    <w:p w14:paraId="79AC8268" w14:textId="77777777" w:rsidR="000E69FF" w:rsidRPr="002C42F7" w:rsidRDefault="000E69FF" w:rsidP="000E69FF"/>
    <w:p w14:paraId="6A13B887" w14:textId="77777777" w:rsidR="00C81187" w:rsidRPr="000E69FF" w:rsidRDefault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Ekipa za pridobivanje talentov in zaposlovanje</w:t>
      </w:r>
    </w:p>
    <w:sectPr w:rsidR="00C81187" w:rsidRPr="000E69FF"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 w:code="9"/>
      <w:pgMar w:top="2892" w:right="1134" w:bottom="1021" w:left="1134" w:header="1134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1C91" w14:textId="77777777" w:rsidR="00301DD0" w:rsidRDefault="00301DD0">
      <w:r>
        <w:separator/>
      </w:r>
    </w:p>
  </w:endnote>
  <w:endnote w:type="continuationSeparator" w:id="0">
    <w:p w14:paraId="4F7D2E0F" w14:textId="77777777" w:rsidR="00301DD0" w:rsidRDefault="0030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741" w14:textId="77777777" w:rsidR="00C81187" w:rsidRDefault="00D30B7B">
    <w:pPr>
      <w:pStyle w:val="Noga"/>
    </w:pPr>
    <w:r>
      <w:t>Registrski vložek: 1/36542/00, Okrožno sodišče v Ljubljani, osnovni kapital: 48.402.003,00 EUR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6AEA" w14:textId="77777777" w:rsidR="00D30B7B" w:rsidRPr="002221EC" w:rsidRDefault="00D30B7B" w:rsidP="00D30B7B">
    <w:pPr>
      <w:pStyle w:val="Noga"/>
      <w:jc w:val="center"/>
      <w:rPr>
        <w:rFonts w:ascii="Arial" w:hAnsi="Arial" w:cs="Arial"/>
        <w:sz w:val="12"/>
      </w:rPr>
    </w:pPr>
    <w:r w:rsidRPr="002221EC">
      <w:rPr>
        <w:rFonts w:ascii="Arial" w:hAnsi="Arial" w:cs="Arial"/>
        <w:sz w:val="12"/>
      </w:rPr>
      <w:t>Matična številka: 1732811000, Okrožno sodišče v Ljubljani, osnovni kapital: 48.402.003,00 EUR</w:t>
    </w:r>
  </w:p>
  <w:p w14:paraId="1F3A71F2" w14:textId="77777777" w:rsidR="00C81187" w:rsidRPr="00D30B7B" w:rsidRDefault="00C81187" w:rsidP="00D30B7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010E" w14:textId="77777777" w:rsidR="00C81187" w:rsidRDefault="00D30B7B">
    <w:pPr>
      <w:pStyle w:val="Nog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Registrski vložek: 1/36542/00, Okrožno sodišče v Ljubljani, osnovni kapital: 48.402.003,00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D09D" w14:textId="77777777" w:rsidR="00301DD0" w:rsidRDefault="00301DD0">
      <w:r>
        <w:separator/>
      </w:r>
    </w:p>
  </w:footnote>
  <w:footnote w:type="continuationSeparator" w:id="0">
    <w:p w14:paraId="4602E0D0" w14:textId="77777777" w:rsidR="00301DD0" w:rsidRDefault="0030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5" w:type="dxa"/>
      <w:tblLook w:val="01E0" w:firstRow="1" w:lastRow="1" w:firstColumn="1" w:lastColumn="1" w:noHBand="0" w:noVBand="0"/>
    </w:tblPr>
    <w:tblGrid>
      <w:gridCol w:w="6828"/>
      <w:gridCol w:w="2997"/>
    </w:tblGrid>
    <w:tr w:rsidR="00C81187" w14:paraId="3B4FFDE1" w14:textId="77777777">
      <w:trPr>
        <w:trHeight w:val="1134"/>
      </w:trPr>
      <w:tc>
        <w:tcPr>
          <w:tcW w:w="6828" w:type="dxa"/>
        </w:tcPr>
        <w:p w14:paraId="2F5833B5" w14:textId="77777777" w:rsidR="00C81187" w:rsidRDefault="00FE1BFA">
          <w:pPr>
            <w:pStyle w:val="Glava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DB3DF89" wp14:editId="08936A88">
                <wp:simplePos x="0" y="0"/>
                <wp:positionH relativeFrom="column">
                  <wp:posOffset>-138430</wp:posOffset>
                </wp:positionH>
                <wp:positionV relativeFrom="paragraph">
                  <wp:posOffset>-214630</wp:posOffset>
                </wp:positionV>
                <wp:extent cx="1866265" cy="766445"/>
                <wp:effectExtent l="0" t="0" r="635" b="0"/>
                <wp:wrapNone/>
                <wp:docPr id="32" name="Picture 32" descr="logo_lek_barv_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_lek_barv_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26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7" w:type="dxa"/>
        </w:tcPr>
        <w:p w14:paraId="65C46B29" w14:textId="77777777" w:rsidR="00C81187" w:rsidRDefault="00C81187">
          <w:pPr>
            <w:pStyle w:val="Glava"/>
            <w:rPr>
              <w:rFonts w:ascii="Arial" w:hAnsi="Arial" w:cs="Arial"/>
              <w:sz w:val="20"/>
              <w:szCs w:val="20"/>
            </w:rPr>
          </w:pPr>
        </w:p>
      </w:tc>
    </w:tr>
  </w:tbl>
  <w:p w14:paraId="06CB6F7E" w14:textId="77777777" w:rsidR="00C81187" w:rsidRDefault="00C8118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878"/>
      <w:gridCol w:w="2948"/>
    </w:tblGrid>
    <w:tr w:rsidR="00C81187" w14:paraId="432BAFF3" w14:textId="77777777">
      <w:trPr>
        <w:trHeight w:val="1134"/>
      </w:trPr>
      <w:tc>
        <w:tcPr>
          <w:tcW w:w="6878" w:type="dxa"/>
        </w:tcPr>
        <w:p w14:paraId="3AAB58D2" w14:textId="77777777" w:rsidR="00C81187" w:rsidRDefault="00FE1BFA">
          <w:pPr>
            <w:pStyle w:val="Glav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1A6A9C21" wp14:editId="06F464B9">
                <wp:simplePos x="0" y="0"/>
                <wp:positionH relativeFrom="column">
                  <wp:posOffset>-1905</wp:posOffset>
                </wp:positionH>
                <wp:positionV relativeFrom="paragraph">
                  <wp:posOffset>-145415</wp:posOffset>
                </wp:positionV>
                <wp:extent cx="1892935" cy="571500"/>
                <wp:effectExtent l="0" t="0" r="0" b="0"/>
                <wp:wrapNone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9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8" w:type="dxa"/>
        </w:tcPr>
        <w:p w14:paraId="5A7B31A0" w14:textId="77777777" w:rsidR="00C81187" w:rsidRDefault="00C81187">
          <w:pPr>
            <w:pStyle w:val="Glava"/>
            <w:rPr>
              <w:rFonts w:ascii="Arial" w:hAnsi="Arial" w:cs="Arial"/>
              <w:sz w:val="20"/>
              <w:szCs w:val="20"/>
            </w:rPr>
          </w:pPr>
        </w:p>
      </w:tc>
    </w:tr>
  </w:tbl>
  <w:p w14:paraId="7E09DB89" w14:textId="77777777" w:rsidR="00C81187" w:rsidRDefault="00C81187">
    <w:pPr>
      <w:pStyle w:val="Glava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911"/>
    <w:multiLevelType w:val="hybridMultilevel"/>
    <w:tmpl w:val="A4E8F12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D"/>
    <w:rsid w:val="000678A3"/>
    <w:rsid w:val="000928F1"/>
    <w:rsid w:val="000D182B"/>
    <w:rsid w:val="000E69FF"/>
    <w:rsid w:val="00183CE1"/>
    <w:rsid w:val="00234675"/>
    <w:rsid w:val="00301DD0"/>
    <w:rsid w:val="0050108D"/>
    <w:rsid w:val="00567DCB"/>
    <w:rsid w:val="005A0D24"/>
    <w:rsid w:val="005E6B0E"/>
    <w:rsid w:val="00686075"/>
    <w:rsid w:val="006E68BD"/>
    <w:rsid w:val="006F402F"/>
    <w:rsid w:val="00752A97"/>
    <w:rsid w:val="007655FD"/>
    <w:rsid w:val="007D792E"/>
    <w:rsid w:val="00816FD7"/>
    <w:rsid w:val="008911D9"/>
    <w:rsid w:val="0089522E"/>
    <w:rsid w:val="00925AED"/>
    <w:rsid w:val="00973046"/>
    <w:rsid w:val="00B644BA"/>
    <w:rsid w:val="00B670ED"/>
    <w:rsid w:val="00C76783"/>
    <w:rsid w:val="00C81187"/>
    <w:rsid w:val="00CF02A0"/>
    <w:rsid w:val="00D30B7B"/>
    <w:rsid w:val="00D94087"/>
    <w:rsid w:val="00DC033F"/>
    <w:rsid w:val="00E21E7C"/>
    <w:rsid w:val="00E61251"/>
    <w:rsid w:val="00FC008E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6AC34"/>
  <w15:docId w15:val="{C06CD3F8-AD23-4431-A865-EED061DC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gaZnak">
    <w:name w:val="Noga Znak"/>
    <w:link w:val="Noga"/>
    <w:rsid w:val="00D30B7B"/>
    <w:rPr>
      <w:sz w:val="24"/>
      <w:szCs w:val="24"/>
      <w:lang w:val="sl-SI"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0E69FF"/>
    <w:pPr>
      <w:widowControl w:val="0"/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table" w:styleId="Tabelamrea">
    <w:name w:val="Table Grid"/>
    <w:basedOn w:val="Navadnatabela"/>
    <w:uiPriority w:val="59"/>
    <w:rsid w:val="000E69FF"/>
    <w:pPr>
      <w:widowControl w:val="0"/>
    </w:pPr>
    <w:rPr>
      <w:rFonts w:ascii="Arial" w:eastAsiaTheme="minorHAnsi" w:hAnsi="Arial" w:cstheme="minorBidi"/>
    </w:rPr>
    <w:tblPr>
      <w:tblCellMar>
        <w:left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E69FF"/>
    <w:rPr>
      <w:color w:val="0460A9"/>
      <w:u w:val="single"/>
    </w:rPr>
  </w:style>
  <w:style w:type="paragraph" w:customStyle="1" w:styleId="EmailHeading1">
    <w:name w:val="Email Heading 1"/>
    <w:basedOn w:val="Navaden"/>
    <w:uiPriority w:val="9"/>
    <w:qFormat/>
    <w:rsid w:val="000E69FF"/>
    <w:pPr>
      <w:widowControl w:val="0"/>
    </w:pPr>
    <w:rPr>
      <w:rFonts w:ascii="Arial" w:eastAsiaTheme="minorHAnsi" w:hAnsi="Arial" w:cstheme="minorBidi"/>
      <w:b/>
      <w:sz w:val="44"/>
      <w:szCs w:val="44"/>
      <w:lang w:val="en-US" w:eastAsia="en-US"/>
    </w:rPr>
  </w:style>
  <w:style w:type="paragraph" w:customStyle="1" w:styleId="Disclaimer">
    <w:name w:val="Disclaimer"/>
    <w:basedOn w:val="Navaden"/>
    <w:uiPriority w:val="9"/>
    <w:qFormat/>
    <w:rsid w:val="000E69FF"/>
    <w:pPr>
      <w:widowControl w:val="0"/>
    </w:pPr>
    <w:rPr>
      <w:rFonts w:ascii="Arial" w:eastAsiaTheme="minorHAnsi" w:hAnsi="Arial" w:cstheme="minorBidi"/>
      <w:sz w:val="16"/>
      <w:szCs w:val="16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vartis.com/careers/career-search/job-details/316891BR" TargetMode="External"/><Relationship Id="rId18" Type="http://schemas.openxmlformats.org/officeDocument/2006/relationships/hyperlink" Target="https://www.novartis.com/careers/career-search/job-details/319600BR" TargetMode="External"/><Relationship Id="rId26" Type="http://schemas.openxmlformats.org/officeDocument/2006/relationships/hyperlink" Target="https://www.novartis.com/careers/career-search/job-details/317734BR" TargetMode="External"/><Relationship Id="rId39" Type="http://schemas.openxmlformats.org/officeDocument/2006/relationships/hyperlink" Target="https://www.novartis.com/careers/career-search/job-details/318408BR" TargetMode="External"/><Relationship Id="rId21" Type="http://schemas.openxmlformats.org/officeDocument/2006/relationships/hyperlink" Target="https://www.novartis.com/careers/career-search/job-details/319539BR" TargetMode="External"/><Relationship Id="rId34" Type="http://schemas.openxmlformats.org/officeDocument/2006/relationships/hyperlink" Target="https://www.novartis.com/careers/career-search/job-details/318559BR" TargetMode="External"/><Relationship Id="rId42" Type="http://schemas.openxmlformats.org/officeDocument/2006/relationships/hyperlink" Target="https://www.novartis.com/careers/career-search/job-details/319143BR" TargetMode="External"/><Relationship Id="rId47" Type="http://schemas.openxmlformats.org/officeDocument/2006/relationships/hyperlink" Target="https://www.novartis.com/careers/career-search/job-details/314934BR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vartis.com/careers/career-search/job-details/314968BR" TargetMode="External"/><Relationship Id="rId29" Type="http://schemas.openxmlformats.org/officeDocument/2006/relationships/hyperlink" Target="https://www.novartis.com/careers/career-search/job-details/317850BR" TargetMode="External"/><Relationship Id="rId11" Type="http://schemas.openxmlformats.org/officeDocument/2006/relationships/hyperlink" Target="https://www.novartis.com/careers/career-search/job-details/319724BR" TargetMode="External"/><Relationship Id="rId24" Type="http://schemas.openxmlformats.org/officeDocument/2006/relationships/hyperlink" Target="https://www.novartis.com/careers/career-search/job-details/316852BR" TargetMode="External"/><Relationship Id="rId32" Type="http://schemas.openxmlformats.org/officeDocument/2006/relationships/hyperlink" Target="https://www.novartis.com/careers/career-search/job-details/319439BR" TargetMode="External"/><Relationship Id="rId37" Type="http://schemas.openxmlformats.org/officeDocument/2006/relationships/hyperlink" Target="https://www.novartis.com/careers/career-search/job-details/316410BR" TargetMode="External"/><Relationship Id="rId40" Type="http://schemas.openxmlformats.org/officeDocument/2006/relationships/hyperlink" Target="https://www.novartis.com/careers/career-search/job-details/318823BR" TargetMode="External"/><Relationship Id="rId45" Type="http://schemas.openxmlformats.org/officeDocument/2006/relationships/hyperlink" Target="https://www.novartis.com/careers/career-search/job-details/318885BR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hyperlink" Target="mailto:jona.basle@novartis.com" TargetMode="External"/><Relationship Id="rId19" Type="http://schemas.openxmlformats.org/officeDocument/2006/relationships/hyperlink" Target="https://www.novartis.com/careers/career-search/job-details/319639BR" TargetMode="External"/><Relationship Id="rId31" Type="http://schemas.openxmlformats.org/officeDocument/2006/relationships/hyperlink" Target="https://www.novartis.com/careers/career-search/job-details/319141BR" TargetMode="External"/><Relationship Id="rId44" Type="http://schemas.openxmlformats.org/officeDocument/2006/relationships/hyperlink" Target="https://www.novartis.com/careers/career-search/job-details/317106BR" TargetMode="External"/><Relationship Id="rId52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vartis.com/careers/career-search/job-details/319785BR" TargetMode="External"/><Relationship Id="rId22" Type="http://schemas.openxmlformats.org/officeDocument/2006/relationships/hyperlink" Target="https://www.novartis.com/careers/career-search/job-details/310625BR" TargetMode="External"/><Relationship Id="rId27" Type="http://schemas.openxmlformats.org/officeDocument/2006/relationships/hyperlink" Target="https://www.novartis.com/careers/career-search/job-details/319408BR" TargetMode="External"/><Relationship Id="rId30" Type="http://schemas.openxmlformats.org/officeDocument/2006/relationships/hyperlink" Target="https://www.novartis.com/careers/career-search/job-details/318140BR" TargetMode="External"/><Relationship Id="rId35" Type="http://schemas.openxmlformats.org/officeDocument/2006/relationships/hyperlink" Target="https://www.novartis.com/careers/career-search/job-details/311904BR" TargetMode="External"/><Relationship Id="rId43" Type="http://schemas.openxmlformats.org/officeDocument/2006/relationships/hyperlink" Target="https://www.novartis.com/careers/career-search/job-details/311278BR" TargetMode="External"/><Relationship Id="rId48" Type="http://schemas.openxmlformats.org/officeDocument/2006/relationships/hyperlink" Target="https://www.novartis.com/careers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ovartis.com/careers/career-search/job-details/315623BR" TargetMode="External"/><Relationship Id="rId17" Type="http://schemas.openxmlformats.org/officeDocument/2006/relationships/hyperlink" Target="https://www.novartis.com/careers/career-search/job-details/315057BR" TargetMode="External"/><Relationship Id="rId25" Type="http://schemas.openxmlformats.org/officeDocument/2006/relationships/hyperlink" Target="https://www.novartis.com/careers/career-search/job-details/316969BR" TargetMode="External"/><Relationship Id="rId33" Type="http://schemas.openxmlformats.org/officeDocument/2006/relationships/hyperlink" Target="https://www.novartis.com/careers/career-search/job-details/317196BR" TargetMode="External"/><Relationship Id="rId38" Type="http://schemas.openxmlformats.org/officeDocument/2006/relationships/hyperlink" Target="https://www.novartis.com/careers/career-search/job-details/318632BR" TargetMode="External"/><Relationship Id="rId46" Type="http://schemas.openxmlformats.org/officeDocument/2006/relationships/hyperlink" Target="https://www.novartis.com/careers/career-search/job-details/318894BR" TargetMode="External"/><Relationship Id="rId20" Type="http://schemas.openxmlformats.org/officeDocument/2006/relationships/hyperlink" Target="https://www.novartis.com/careers/career-search/job-details/312256BR" TargetMode="External"/><Relationship Id="rId41" Type="http://schemas.openxmlformats.org/officeDocument/2006/relationships/hyperlink" Target="https://www.novartis.com/careers/career-search/job-details/319095BR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ovartis.com/careers/career-search/job-details/308301BR" TargetMode="External"/><Relationship Id="rId23" Type="http://schemas.openxmlformats.org/officeDocument/2006/relationships/hyperlink" Target="https://www.novartis.com/careers/career-search/job-details/316754BR" TargetMode="External"/><Relationship Id="rId28" Type="http://schemas.openxmlformats.org/officeDocument/2006/relationships/hyperlink" Target="https://www.novartis.com/careers/career-search/job-details/319497BR" TargetMode="External"/><Relationship Id="rId36" Type="http://schemas.openxmlformats.org/officeDocument/2006/relationships/hyperlink" Target="https://www.novartis.com/careers/career-search/job-details/316407BR" TargetMode="External"/><Relationship Id="rId4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arpo\Downloads\Proste%20prilo&#382;nosti%20Lek_JUNIJ%20202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7B8EEB9A0A6469D814CB27C0919DC" ma:contentTypeVersion="7" ma:contentTypeDescription="Create a new document." ma:contentTypeScope="" ma:versionID="02cfda0182809dd8767c2d42b0f50afd">
  <xsd:schema xmlns:xsd="http://www.w3.org/2001/XMLSchema" xmlns:xs="http://www.w3.org/2001/XMLSchema" xmlns:p="http://schemas.microsoft.com/office/2006/metadata/properties" xmlns:ns2="2c566dfd-0719-4800-a4ca-b838cc380d1d" targetNamespace="http://schemas.microsoft.com/office/2006/metadata/properties" ma:root="true" ma:fieldsID="6b5dc98dc8e12cd9d4f41d3211ddfe09" ns2:_="">
    <xsd:import namespace="2c566dfd-0719-4800-a4ca-b838cc38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66dfd-0719-4800-a4ca-b838cc38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E06CA-F66F-4E34-B957-C089A80A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66dfd-0719-4800-a4ca-b838cc38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DA85A-CD3F-42AA-8F67-B721CBDDA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588CD-EE29-4748-B85D-978595767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Proste priložnosti Lek_JUNIJ 2021 (1)</Template>
  <TotalTime>0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Prejemnik _ oseba</vt:lpstr>
    </vt:vector>
  </TitlesOfParts>
  <Company>Novartis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Prejemnik _ oseba</dc:title>
  <dc:creator>Polona C</dc:creator>
  <cp:lastModifiedBy>Katarina Černe</cp:lastModifiedBy>
  <cp:revision>2</cp:revision>
  <cp:lastPrinted>2004-06-04T07:42:00Z</cp:lastPrinted>
  <dcterms:created xsi:type="dcterms:W3CDTF">2021-06-04T09:25:00Z</dcterms:created>
  <dcterms:modified xsi:type="dcterms:W3CDTF">2021-06-04T09:25:00Z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firma_slo">
    <vt:lpwstr>Lek farmacevtska družba d.d.</vt:lpwstr>
  </property>
  <property fmtid="{D5CDD505-2E9C-101B-9397-08002B2CF9AE}" pid="3" name="1_firma_ang">
    <vt:lpwstr>Lek Pharmaceuticals d.d.</vt:lpwstr>
  </property>
  <property fmtid="{D5CDD505-2E9C-101B-9397-08002B2CF9AE}" pid="4" name="2_enota_slo">
    <vt:lpwstr> </vt:lpwstr>
  </property>
  <property fmtid="{D5CDD505-2E9C-101B-9397-08002B2CF9AE}" pid="5" name="2_enota_ang">
    <vt:lpwstr> </vt:lpwstr>
  </property>
  <property fmtid="{D5CDD505-2E9C-101B-9397-08002B2CF9AE}" pid="6" name="3_nas1_slo">
    <vt:lpwstr>Verovškova 57</vt:lpwstr>
  </property>
  <property fmtid="{D5CDD505-2E9C-101B-9397-08002B2CF9AE}" pid="7" name="3_nas1_ang">
    <vt:lpwstr>Verovškova 57</vt:lpwstr>
  </property>
  <property fmtid="{D5CDD505-2E9C-101B-9397-08002B2CF9AE}" pid="8" name="4_nas2_slo">
    <vt:lpwstr>1526 Ljubljana, Slovenija</vt:lpwstr>
  </property>
  <property fmtid="{D5CDD505-2E9C-101B-9397-08002B2CF9AE}" pid="9" name="4_nas2_ang">
    <vt:lpwstr>SI-1526 Ljubljana, Slovenia</vt:lpwstr>
  </property>
  <property fmtid="{D5CDD505-2E9C-101B-9397-08002B2CF9AE}" pid="10" name="5_nas3_slo">
    <vt:lpwstr> </vt:lpwstr>
  </property>
  <property fmtid="{D5CDD505-2E9C-101B-9397-08002B2CF9AE}" pid="11" name="5_nas3_ang">
    <vt:lpwstr> </vt:lpwstr>
  </property>
  <property fmtid="{D5CDD505-2E9C-101B-9397-08002B2CF9AE}" pid="12" name="6_tel_slo">
    <vt:lpwstr>Telefon: 01/580 21 11</vt:lpwstr>
  </property>
  <property fmtid="{D5CDD505-2E9C-101B-9397-08002B2CF9AE}" pid="13" name="6_tel_ang">
    <vt:lpwstr>Phone: +386 1/580 21 11</vt:lpwstr>
  </property>
  <property fmtid="{D5CDD505-2E9C-101B-9397-08002B2CF9AE}" pid="14" name="7_fax_slo">
    <vt:lpwstr>Faks: 01/568 35 17</vt:lpwstr>
  </property>
  <property fmtid="{D5CDD505-2E9C-101B-9397-08002B2CF9AE}" pid="15" name="7_fax_ang">
    <vt:lpwstr>Fax: +386 1/568 35 17</vt:lpwstr>
  </property>
  <property fmtid="{D5CDD505-2E9C-101B-9397-08002B2CF9AE}" pid="16" name="8_internet_slo">
    <vt:lpwstr>www.lek.si</vt:lpwstr>
  </property>
  <property fmtid="{D5CDD505-2E9C-101B-9397-08002B2CF9AE}" pid="17" name="8_internet_ang">
    <vt:lpwstr>www.lek.si</vt:lpwstr>
  </property>
  <property fmtid="{D5CDD505-2E9C-101B-9397-08002B2CF9AE}" pid="18" name="9_reg_slo">
    <vt:lpwstr>Registrski vložek: 1/36542/00, Okrožno sodišče v Ljubljani, osnovni kapital: 48.402.003,00 EUR</vt:lpwstr>
  </property>
  <property fmtid="{D5CDD505-2E9C-101B-9397-08002B2CF9AE}" pid="19" name="9_reg_ang">
    <vt:lpwstr> </vt:lpwstr>
  </property>
  <property fmtid="{D5CDD505-2E9C-101B-9397-08002B2CF9AE}" pid="20" name="tip">
    <vt:lpwstr>zun</vt:lpwstr>
  </property>
  <property fmtid="{D5CDD505-2E9C-101B-9397-08002B2CF9AE}" pid="21" name="jezik">
    <vt:lpwstr>slo</vt:lpwstr>
  </property>
  <property fmtid="{D5CDD505-2E9C-101B-9397-08002B2CF9AE}" pid="22" name="Naslov 1">
    <vt:lpwstr> </vt:lpwstr>
  </property>
  <property fmtid="{D5CDD505-2E9C-101B-9397-08002B2CF9AE}" pid="23" name="Naslov 2">
    <vt:lpwstr> </vt:lpwstr>
  </property>
  <property fmtid="{D5CDD505-2E9C-101B-9397-08002B2CF9AE}" pid="24" name="Naslov 3">
    <vt:lpwstr> </vt:lpwstr>
  </property>
  <property fmtid="{D5CDD505-2E9C-101B-9397-08002B2CF9AE}" pid="25" name="Naslov 4">
    <vt:lpwstr> </vt:lpwstr>
  </property>
  <property fmtid="{D5CDD505-2E9C-101B-9397-08002B2CF9AE}" pid="26" name="Naslov 5">
    <vt:lpwstr> </vt:lpwstr>
  </property>
  <property fmtid="{D5CDD505-2E9C-101B-9397-08002B2CF9AE}" pid="27" name="Naslov 6">
    <vt:lpwstr> </vt:lpwstr>
  </property>
  <property fmtid="{D5CDD505-2E9C-101B-9397-08002B2CF9AE}" pid="28" name="1i_address_ang">
    <vt:lpwstr>Lek Pharmaceuticals d.d.</vt:lpwstr>
  </property>
  <property fmtid="{D5CDD505-2E9C-101B-9397-08002B2CF9AE}" pid="29" name="2i_address_ang">
    <vt:lpwstr/>
  </property>
  <property fmtid="{D5CDD505-2E9C-101B-9397-08002B2CF9AE}" pid="30" name="3i_address_ang">
    <vt:lpwstr>CORPORATE COMMUNICATIONS_x000d_</vt:lpwstr>
  </property>
  <property fmtid="{D5CDD505-2E9C-101B-9397-08002B2CF9AE}" pid="31" name="4i_address_ang">
    <vt:lpwstr>Verovškova 57</vt:lpwstr>
  </property>
  <property fmtid="{D5CDD505-2E9C-101B-9397-08002B2CF9AE}" pid="32" name="5i_address_ang">
    <vt:lpwstr>SI - 1526 Ljubljana, Slovenia</vt:lpwstr>
  </property>
  <property fmtid="{D5CDD505-2E9C-101B-9397-08002B2CF9AE}" pid="33" name="6i_address_ang">
    <vt:lpwstr>Phone: +386 1/580 22 43</vt:lpwstr>
  </property>
  <property fmtid="{D5CDD505-2E9C-101B-9397-08002B2CF9AE}" pid="34" name="7i_address_ang">
    <vt:lpwstr>Fax: +386 1/580 24 32</vt:lpwstr>
  </property>
  <property fmtid="{D5CDD505-2E9C-101B-9397-08002B2CF9AE}" pid="35" name="8i_address_ang">
    <vt:lpwstr>www.lek.si</vt:lpwstr>
  </property>
  <property fmtid="{D5CDD505-2E9C-101B-9397-08002B2CF9AE}" pid="36" name="1i_address_slo">
    <vt:lpwstr>Lek farmacevtska družba d.d.</vt:lpwstr>
  </property>
  <property fmtid="{D5CDD505-2E9C-101B-9397-08002B2CF9AE}" pid="37" name="2i_address_slo">
    <vt:lpwstr/>
  </property>
  <property fmtid="{D5CDD505-2E9C-101B-9397-08002B2CF9AE}" pid="38" name="3i_address_slo">
    <vt:lpwstr>KORPORATIVNO KOMUNICIRANJE</vt:lpwstr>
  </property>
  <property fmtid="{D5CDD505-2E9C-101B-9397-08002B2CF9AE}" pid="39" name="4i_address_slo">
    <vt:lpwstr>Verovškova 57</vt:lpwstr>
  </property>
  <property fmtid="{D5CDD505-2E9C-101B-9397-08002B2CF9AE}" pid="40" name="5i_address_slo">
    <vt:lpwstr>1526 Ljubljana, Slovenija</vt:lpwstr>
  </property>
  <property fmtid="{D5CDD505-2E9C-101B-9397-08002B2CF9AE}" pid="41" name="6i_address_slo">
    <vt:lpwstr>Telefon: 01/580 22 43</vt:lpwstr>
  </property>
  <property fmtid="{D5CDD505-2E9C-101B-9397-08002B2CF9AE}" pid="42" name="7i_address_slo">
    <vt:lpwstr>Faks: 01/580 24 32</vt:lpwstr>
  </property>
  <property fmtid="{D5CDD505-2E9C-101B-9397-08002B2CF9AE}" pid="43" name="8i_address_slo">
    <vt:lpwstr>www.lek.si</vt:lpwstr>
  </property>
  <property fmtid="{D5CDD505-2E9C-101B-9397-08002B2CF9AE}" pid="44" name="ContentTypeId">
    <vt:lpwstr>0x0101000F67B8EEB9A0A6469D814CB27C0919DC</vt:lpwstr>
  </property>
  <property fmtid="{D5CDD505-2E9C-101B-9397-08002B2CF9AE}" pid="45" name="MSIP_Label_4929bff8-5b33-42aa-95d2-28f72e792cb0_Enabled">
    <vt:lpwstr>true</vt:lpwstr>
  </property>
  <property fmtid="{D5CDD505-2E9C-101B-9397-08002B2CF9AE}" pid="46" name="MSIP_Label_4929bff8-5b33-42aa-95d2-28f72e792cb0_SetDate">
    <vt:lpwstr>2021-06-02T07:23:31Z</vt:lpwstr>
  </property>
  <property fmtid="{D5CDD505-2E9C-101B-9397-08002B2CF9AE}" pid="47" name="MSIP_Label_4929bff8-5b33-42aa-95d2-28f72e792cb0_Method">
    <vt:lpwstr>Standard</vt:lpwstr>
  </property>
  <property fmtid="{D5CDD505-2E9C-101B-9397-08002B2CF9AE}" pid="48" name="MSIP_Label_4929bff8-5b33-42aa-95d2-28f72e792cb0_Name">
    <vt:lpwstr>Internal</vt:lpwstr>
  </property>
  <property fmtid="{D5CDD505-2E9C-101B-9397-08002B2CF9AE}" pid="49" name="MSIP_Label_4929bff8-5b33-42aa-95d2-28f72e792cb0_SiteId">
    <vt:lpwstr>f35a6974-607f-47d4-82d7-ff31d7dc53a5</vt:lpwstr>
  </property>
  <property fmtid="{D5CDD505-2E9C-101B-9397-08002B2CF9AE}" pid="50" name="MSIP_Label_4929bff8-5b33-42aa-95d2-28f72e792cb0_ActionId">
    <vt:lpwstr>8778d378-6804-4f8c-84ad-9caa2f632197</vt:lpwstr>
  </property>
  <property fmtid="{D5CDD505-2E9C-101B-9397-08002B2CF9AE}" pid="51" name="MSIP_Label_4929bff8-5b33-42aa-95d2-28f72e792cb0_ContentBits">
    <vt:lpwstr>0</vt:lpwstr>
  </property>
</Properties>
</file>