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7CF21" w14:textId="1E4B4A1B" w:rsidR="008A4E4E" w:rsidRPr="00073783" w:rsidRDefault="00837C06">
      <w:pPr>
        <w:rPr>
          <w:rFonts w:ascii="Arial" w:hAnsi="Arial" w:cs="Arial"/>
          <w:b/>
          <w:bCs/>
          <w:sz w:val="24"/>
          <w:szCs w:val="24"/>
        </w:rPr>
      </w:pPr>
      <w:r w:rsidRPr="00073783">
        <w:rPr>
          <w:rFonts w:ascii="Arial" w:hAnsi="Arial" w:cs="Arial"/>
          <w:b/>
          <w:bCs/>
          <w:sz w:val="24"/>
          <w:szCs w:val="24"/>
        </w:rPr>
        <w:t>Pravila nagradne: 100 izletov po Sloveniji – brez avtomobila</w:t>
      </w:r>
    </w:p>
    <w:p w14:paraId="078FA2ED" w14:textId="1B62F63F" w:rsidR="00837C06" w:rsidRPr="00837C06" w:rsidRDefault="00837C06" w:rsidP="00837C0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7C06">
        <w:rPr>
          <w:rFonts w:ascii="Arial" w:hAnsi="Arial" w:cs="Arial"/>
          <w:sz w:val="24"/>
          <w:szCs w:val="24"/>
        </w:rPr>
        <w:t>Nagradna igra je namenjena slepim in slabovidnim in njihovim družinam.</w:t>
      </w:r>
    </w:p>
    <w:p w14:paraId="3E8D9F5C" w14:textId="4B590C57" w:rsidR="00837C06" w:rsidRPr="00837C06" w:rsidRDefault="00837C06" w:rsidP="00837C0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7C06">
        <w:rPr>
          <w:rFonts w:ascii="Arial" w:hAnsi="Arial" w:cs="Arial"/>
          <w:sz w:val="24"/>
          <w:szCs w:val="24"/>
        </w:rPr>
        <w:t xml:space="preserve">Nagrade bomo žrebali med vsemi prispelimi prispevki. </w:t>
      </w:r>
    </w:p>
    <w:p w14:paraId="323B472A" w14:textId="3BBFAA78" w:rsidR="00837C06" w:rsidRPr="00837C06" w:rsidRDefault="00837C06" w:rsidP="00837C0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7C06">
        <w:rPr>
          <w:rFonts w:ascii="Arial" w:hAnsi="Arial" w:cs="Arial"/>
          <w:sz w:val="24"/>
          <w:szCs w:val="24"/>
        </w:rPr>
        <w:t>Ena oseba lahko pošlje več prispevkov.</w:t>
      </w:r>
    </w:p>
    <w:p w14:paraId="42FB9CD4" w14:textId="7D8145ED" w:rsidR="00837C06" w:rsidRDefault="00837C06" w:rsidP="00837C0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7C06">
        <w:rPr>
          <w:rFonts w:ascii="Arial" w:hAnsi="Arial" w:cs="Arial"/>
          <w:sz w:val="24"/>
          <w:szCs w:val="24"/>
        </w:rPr>
        <w:t>Prispevek mora vključevati: opis poti od izhodišča (postajališče javnega prevoza – vlak ali avtobus) do cilja, opis izletniške točke in zanimivosti, čas trajanja izleta, zahtevnost hoje in fotografije.</w:t>
      </w:r>
    </w:p>
    <w:p w14:paraId="6364A303" w14:textId="6D9DAC36" w:rsidR="00837C06" w:rsidRDefault="00837C06" w:rsidP="00837C0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Pošiljatelji prispevk</w:t>
      </w:r>
      <w:r w:rsidR="00073783">
        <w:rPr>
          <w:rFonts w:ascii="Arial" w:hAnsi="Arial" w:cs="Arial"/>
          <w:sz w:val="24"/>
          <w:szCs w:val="24"/>
        </w:rPr>
        <w:t xml:space="preserve">ov so seznanjeni s tem, da bo Zveza društev slepih in slabovidnih </w:t>
      </w:r>
      <w:r w:rsidR="001A51C5">
        <w:rPr>
          <w:rFonts w:ascii="Arial" w:hAnsi="Arial" w:cs="Arial"/>
          <w:sz w:val="24"/>
          <w:szCs w:val="24"/>
        </w:rPr>
        <w:t xml:space="preserve">Slovenije </w:t>
      </w:r>
      <w:r w:rsidR="00073783">
        <w:rPr>
          <w:rFonts w:ascii="Arial" w:hAnsi="Arial" w:cs="Arial"/>
          <w:sz w:val="24"/>
          <w:szCs w:val="24"/>
        </w:rPr>
        <w:t>prispevke poenotila na način, da bodo le-ti primerni za objavo.</w:t>
      </w:r>
    </w:p>
    <w:p w14:paraId="35F48D7F" w14:textId="4BC91D99" w:rsidR="00837C06" w:rsidRDefault="00837C06" w:rsidP="00837C0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Pošiljatelji prispevkov soglašajo z objavo prispevka in fotografij.</w:t>
      </w:r>
    </w:p>
    <w:p w14:paraId="1508FCA0" w14:textId="400D1F87" w:rsidR="00837C06" w:rsidRPr="00837C06" w:rsidRDefault="00837C06" w:rsidP="00837C0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Prispevki morajo biti poslani po pošti ali e-pošti do 18. 12. 2020</w:t>
      </w:r>
      <w:r w:rsidR="00392EBA">
        <w:rPr>
          <w:rFonts w:ascii="Arial" w:hAnsi="Arial" w:cs="Arial"/>
          <w:sz w:val="24"/>
          <w:szCs w:val="24"/>
        </w:rPr>
        <w:t xml:space="preserve"> na naslov: Zveza društev slepih in slabovidnih Slovenije, Groharjeva 2, 1000 Ljubljana oz. </w:t>
      </w:r>
      <w:hyperlink r:id="rId5" w:history="1">
        <w:r w:rsidR="00392EBA" w:rsidRPr="00C11F49">
          <w:rPr>
            <w:rStyle w:val="Hiperpovezava"/>
            <w:rFonts w:ascii="Arial" w:hAnsi="Arial" w:cs="Arial"/>
            <w:sz w:val="24"/>
            <w:szCs w:val="24"/>
          </w:rPr>
          <w:t>klicni.center@zveza-slepih.si</w:t>
        </w:r>
      </w:hyperlink>
      <w:r w:rsidR="00392EBA">
        <w:rPr>
          <w:rFonts w:ascii="Arial" w:hAnsi="Arial" w:cs="Arial"/>
          <w:sz w:val="24"/>
          <w:szCs w:val="24"/>
        </w:rPr>
        <w:t xml:space="preserve">. </w:t>
      </w:r>
    </w:p>
    <w:p w14:paraId="724D948A" w14:textId="3E72AC1E" w:rsidR="00837C06" w:rsidRDefault="00837C06" w:rsidP="00837C0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7C06">
        <w:rPr>
          <w:rFonts w:ascii="Arial" w:hAnsi="Arial" w:cs="Arial"/>
          <w:sz w:val="24"/>
          <w:szCs w:val="24"/>
        </w:rPr>
        <w:t xml:space="preserve">Žrebanje bo potekalo preko </w:t>
      </w:r>
      <w:proofErr w:type="spellStart"/>
      <w:r w:rsidRPr="00837C06">
        <w:rPr>
          <w:rFonts w:ascii="Arial" w:hAnsi="Arial" w:cs="Arial"/>
          <w:sz w:val="24"/>
          <w:szCs w:val="24"/>
        </w:rPr>
        <w:t>stream</w:t>
      </w:r>
      <w:proofErr w:type="spellEnd"/>
      <w:r w:rsidRPr="00837C06">
        <w:rPr>
          <w:rFonts w:ascii="Arial" w:hAnsi="Arial" w:cs="Arial"/>
          <w:sz w:val="24"/>
          <w:szCs w:val="24"/>
        </w:rPr>
        <w:t>-a.</w:t>
      </w:r>
    </w:p>
    <w:p w14:paraId="5041D4E3" w14:textId="069C1732" w:rsidR="001A51C5" w:rsidRPr="00837C06" w:rsidRDefault="001A51C5" w:rsidP="00837C0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Vsak udeleženec lahko prejme le eno nagrado.</w:t>
      </w:r>
    </w:p>
    <w:p w14:paraId="77A0058B" w14:textId="3ECF5294" w:rsidR="00837C06" w:rsidRPr="00837C06" w:rsidRDefault="00837C06" w:rsidP="00837C0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7C06">
        <w:rPr>
          <w:rFonts w:ascii="Arial" w:hAnsi="Arial" w:cs="Arial"/>
          <w:sz w:val="24"/>
          <w:szCs w:val="24"/>
        </w:rPr>
        <w:t>Pridržujemo si pravico do podaljšanja roka nagradne igre.</w:t>
      </w:r>
    </w:p>
    <w:p w14:paraId="7CB81FFE" w14:textId="77777777" w:rsidR="00837C06" w:rsidRDefault="00837C06"/>
    <w:sectPr w:rsidR="0083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70682"/>
    <w:multiLevelType w:val="hybridMultilevel"/>
    <w:tmpl w:val="AB0EB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06"/>
    <w:rsid w:val="00073783"/>
    <w:rsid w:val="001A51C5"/>
    <w:rsid w:val="00392EBA"/>
    <w:rsid w:val="00451EC5"/>
    <w:rsid w:val="007207B4"/>
    <w:rsid w:val="00837C06"/>
    <w:rsid w:val="008A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5F7D"/>
  <w15:chartTrackingRefBased/>
  <w15:docId w15:val="{87924798-BC07-4D79-9C91-F5321746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7C0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92EB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92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cni.center@zveza-slepih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4</cp:revision>
  <dcterms:created xsi:type="dcterms:W3CDTF">2020-11-23T06:53:00Z</dcterms:created>
  <dcterms:modified xsi:type="dcterms:W3CDTF">2020-11-24T11:02:00Z</dcterms:modified>
</cp:coreProperties>
</file>