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05E5" w14:textId="77777777" w:rsidR="007010BA" w:rsidRPr="00A52E2B" w:rsidRDefault="007010BA" w:rsidP="007010BA">
      <w:pPr>
        <w:spacing w:after="0" w:line="276" w:lineRule="auto"/>
        <w:rPr>
          <w:rFonts w:ascii="Arial" w:eastAsia="Times New Roman" w:hAnsi="Arial" w:cs="Arial"/>
          <w:b/>
          <w:bCs/>
          <w:lang w:eastAsia="sl-SI"/>
        </w:rPr>
      </w:pPr>
      <w:r w:rsidRPr="00A52E2B">
        <w:rPr>
          <w:rFonts w:ascii="Arial" w:eastAsia="Times New Roman" w:hAnsi="Arial" w:cs="Arial"/>
          <w:b/>
          <w:bCs/>
          <w:lang w:eastAsia="sl-SI"/>
        </w:rPr>
        <w:t xml:space="preserve">        </w:t>
      </w:r>
      <w:r w:rsidRPr="00A52E2B">
        <w:rPr>
          <w:rFonts w:ascii="Arial" w:eastAsia="Times New Roman" w:hAnsi="Arial" w:cs="Arial"/>
          <w:bCs/>
          <w:noProof/>
          <w:lang w:eastAsia="sl-SI"/>
        </w:rPr>
        <w:drawing>
          <wp:inline distT="0" distB="0" distL="0" distR="0" wp14:anchorId="1C18E016" wp14:editId="5FA4CA1A">
            <wp:extent cx="1308100" cy="577850"/>
            <wp:effectExtent l="0" t="0" r="6350" b="0"/>
            <wp:docPr id="6" name="Slika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E2B">
        <w:rPr>
          <w:rFonts w:ascii="Arial" w:eastAsia="Times New Roman" w:hAnsi="Arial" w:cs="Arial"/>
          <w:b/>
          <w:bCs/>
          <w:lang w:eastAsia="sl-SI"/>
        </w:rPr>
        <w:t xml:space="preserve">   </w:t>
      </w:r>
      <w:r w:rsidRPr="00A52E2B">
        <w:rPr>
          <w:rFonts w:ascii="Arial" w:eastAsia="Times New Roman" w:hAnsi="Arial" w:cs="Arial"/>
          <w:b/>
          <w:bCs/>
          <w:lang w:eastAsia="sl-SI"/>
        </w:rPr>
        <w:tab/>
      </w:r>
      <w:r w:rsidRPr="00A52E2B">
        <w:rPr>
          <w:rFonts w:ascii="Arial" w:eastAsia="Times New Roman" w:hAnsi="Arial" w:cs="Arial"/>
          <w:b/>
          <w:bCs/>
          <w:lang w:eastAsia="sl-SI"/>
        </w:rPr>
        <w:tab/>
        <w:t xml:space="preserve">    </w:t>
      </w:r>
      <w:r w:rsidRPr="00A52E2B">
        <w:rPr>
          <w:rFonts w:ascii="Arial" w:hAnsi="Arial" w:cs="Arial"/>
          <w:noProof/>
          <w:lang w:eastAsia="sl-SI"/>
        </w:rPr>
        <w:drawing>
          <wp:inline distT="0" distB="0" distL="0" distR="0" wp14:anchorId="5D5CC881" wp14:editId="4B84EB88">
            <wp:extent cx="2349500" cy="533400"/>
            <wp:effectExtent l="0" t="0" r="0" b="0"/>
            <wp:docPr id="7" name="Slika 7" descr="C:\Users\car\AppData\Local\Temp\MDDSZ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C:\Users\car\AppData\Local\Temp\MDDSZ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665"/>
      </w:tblGrid>
      <w:tr w:rsidR="007010BA" w:rsidRPr="00A52E2B" w14:paraId="6A07CE32" w14:textId="77777777" w:rsidTr="00FF2F31">
        <w:trPr>
          <w:trHeight w:val="480"/>
        </w:trPr>
        <w:tc>
          <w:tcPr>
            <w:tcW w:w="4665" w:type="dxa"/>
            <w:hideMark/>
          </w:tcPr>
          <w:p w14:paraId="67441AC0" w14:textId="77777777" w:rsidR="007010BA" w:rsidRPr="00761EEC" w:rsidRDefault="007010BA" w:rsidP="00FF2F31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61EE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Programe in delovanje ZDSSS sofinancira FIHO, </w:t>
            </w:r>
          </w:p>
          <w:p w14:paraId="3AC31BA1" w14:textId="77777777" w:rsidR="007010BA" w:rsidRPr="00A52E2B" w:rsidRDefault="007010BA" w:rsidP="00FF2F31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761EE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stališča organizacije ne izražajo stališč FIHO.</w:t>
            </w:r>
          </w:p>
        </w:tc>
      </w:tr>
      <w:tr w:rsidR="007010BA" w:rsidRPr="00A52E2B" w14:paraId="2F2186B9" w14:textId="77777777" w:rsidTr="00FF2F31">
        <w:trPr>
          <w:trHeight w:val="114"/>
        </w:trPr>
        <w:tc>
          <w:tcPr>
            <w:tcW w:w="4665" w:type="dxa"/>
          </w:tcPr>
          <w:p w14:paraId="487E44C8" w14:textId="77777777" w:rsidR="007010BA" w:rsidRPr="00A52E2B" w:rsidRDefault="007010BA" w:rsidP="00FF2F31">
            <w:pPr>
              <w:spacing w:after="0" w:line="276" w:lineRule="auto"/>
              <w:rPr>
                <w:rFonts w:ascii="Arial" w:eastAsia="Times New Roman" w:hAnsi="Arial" w:cs="Arial"/>
                <w:bCs/>
                <w:noProof/>
              </w:rPr>
            </w:pPr>
            <w:r w:rsidRPr="00A52E2B">
              <w:rPr>
                <w:rFonts w:ascii="Arial" w:eastAsia="Times New Roman" w:hAnsi="Arial" w:cs="Arial"/>
                <w:bCs/>
                <w:noProof/>
              </w:rPr>
              <w:t xml:space="preserve">               </w:t>
            </w:r>
          </w:p>
        </w:tc>
      </w:tr>
    </w:tbl>
    <w:p w14:paraId="343A276C" w14:textId="1DCE3A7E" w:rsidR="007010BA" w:rsidRPr="00A52E2B" w:rsidRDefault="007010BA" w:rsidP="007010BA">
      <w:pPr>
        <w:spacing w:after="0" w:line="276" w:lineRule="auto"/>
        <w:rPr>
          <w:rFonts w:ascii="Arial" w:hAnsi="Arial" w:cs="Arial"/>
        </w:rPr>
      </w:pPr>
      <w:r w:rsidRPr="00A52E2B">
        <w:rPr>
          <w:rFonts w:ascii="Arial" w:hAnsi="Arial" w:cs="Arial"/>
        </w:rPr>
        <w:t>Št.:</w:t>
      </w:r>
      <w:r w:rsidR="006F35C8">
        <w:rPr>
          <w:rFonts w:ascii="Arial" w:hAnsi="Arial" w:cs="Arial"/>
        </w:rPr>
        <w:t xml:space="preserve"> </w:t>
      </w:r>
      <w:r w:rsidR="001A0239">
        <w:rPr>
          <w:rFonts w:ascii="Arial" w:hAnsi="Arial" w:cs="Arial"/>
        </w:rPr>
        <w:t>0156-</w:t>
      </w:r>
      <w:r>
        <w:rPr>
          <w:rFonts w:ascii="Arial" w:hAnsi="Arial" w:cs="Arial"/>
        </w:rPr>
        <w:t>NŽ</w:t>
      </w:r>
      <w:r w:rsidRPr="00A52E2B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</w:p>
    <w:p w14:paraId="36072743" w14:textId="081AF677" w:rsidR="007010BA" w:rsidRPr="00A52E2B" w:rsidRDefault="007010BA" w:rsidP="007010BA">
      <w:pPr>
        <w:spacing w:after="0" w:line="276" w:lineRule="auto"/>
        <w:rPr>
          <w:rFonts w:ascii="Arial" w:hAnsi="Arial" w:cs="Arial"/>
        </w:rPr>
      </w:pPr>
      <w:r w:rsidRPr="00A52E2B">
        <w:rPr>
          <w:rFonts w:ascii="Arial" w:hAnsi="Arial" w:cs="Arial"/>
        </w:rPr>
        <w:t xml:space="preserve">Datum: </w:t>
      </w:r>
      <w:r w:rsidR="0034670C">
        <w:rPr>
          <w:rFonts w:ascii="Arial" w:hAnsi="Arial" w:cs="Arial"/>
        </w:rPr>
        <w:t>14.</w:t>
      </w:r>
      <w:r w:rsidR="00900162">
        <w:rPr>
          <w:rFonts w:ascii="Arial" w:hAnsi="Arial" w:cs="Arial"/>
        </w:rPr>
        <w:t>2</w:t>
      </w:r>
      <w:r>
        <w:rPr>
          <w:rFonts w:ascii="Arial" w:hAnsi="Arial" w:cs="Arial"/>
        </w:rPr>
        <w:t>.2022</w:t>
      </w:r>
    </w:p>
    <w:p w14:paraId="4B7A04B0" w14:textId="77777777" w:rsidR="007010BA" w:rsidRPr="00A52E2B" w:rsidRDefault="007010BA" w:rsidP="007010BA">
      <w:pPr>
        <w:spacing w:after="0" w:line="276" w:lineRule="auto"/>
        <w:rPr>
          <w:rFonts w:ascii="Arial" w:eastAsia="Times New Roman" w:hAnsi="Arial" w:cs="Arial"/>
          <w:bCs/>
          <w:lang w:eastAsia="sl-SI"/>
        </w:rPr>
      </w:pPr>
    </w:p>
    <w:p w14:paraId="2312BB7E" w14:textId="47F03AA7" w:rsidR="007010BA" w:rsidRPr="00774D7E" w:rsidRDefault="007010BA" w:rsidP="007010B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A52E2B">
        <w:rPr>
          <w:rFonts w:ascii="Arial" w:eastAsia="Times New Roman" w:hAnsi="Arial" w:cs="Arial"/>
          <w:b/>
          <w:bCs/>
          <w:color w:val="000000"/>
          <w:lang w:eastAsia="sl-SI"/>
        </w:rPr>
        <w:t xml:space="preserve">Zadeva: Poslanica </w:t>
      </w:r>
      <w:r>
        <w:rPr>
          <w:rFonts w:ascii="Arial" w:eastAsia="Times New Roman" w:hAnsi="Arial" w:cs="Arial"/>
          <w:b/>
          <w:bCs/>
          <w:color w:val="000000"/>
          <w:lang w:eastAsia="sl-SI"/>
        </w:rPr>
        <w:t>uporabnikom in spremljevalcem v</w:t>
      </w:r>
      <w:r w:rsidRPr="00A52E2B">
        <w:rPr>
          <w:rFonts w:ascii="Arial" w:eastAsia="Times New Roman" w:hAnsi="Arial" w:cs="Arial"/>
          <w:b/>
          <w:bCs/>
          <w:color w:val="000000"/>
          <w:lang w:eastAsia="sl-SI"/>
        </w:rPr>
        <w:t xml:space="preserve"> program</w:t>
      </w:r>
      <w:r>
        <w:rPr>
          <w:rFonts w:ascii="Arial" w:eastAsia="Times New Roman" w:hAnsi="Arial" w:cs="Arial"/>
          <w:b/>
          <w:bCs/>
          <w:color w:val="000000"/>
          <w:lang w:eastAsia="sl-SI"/>
        </w:rPr>
        <w:t>u</w:t>
      </w:r>
      <w:r w:rsidRPr="00A52E2B">
        <w:rPr>
          <w:rFonts w:ascii="Arial" w:eastAsia="Times New Roman" w:hAnsi="Arial" w:cs="Arial"/>
          <w:b/>
          <w:bCs/>
          <w:color w:val="000000"/>
          <w:lang w:eastAsia="sl-SI"/>
        </w:rPr>
        <w:t xml:space="preserve"> </w:t>
      </w:r>
      <w:r w:rsidRPr="00774D7E">
        <w:rPr>
          <w:rFonts w:ascii="Arial" w:eastAsia="Times New Roman" w:hAnsi="Arial" w:cs="Arial"/>
          <w:b/>
          <w:bCs/>
          <w:color w:val="000000"/>
          <w:lang w:eastAsia="sl-SI"/>
        </w:rPr>
        <w:t xml:space="preserve">Mreža spremljevalcev za preprečevanje socialne izključenosti slepih in slabovidnih </w:t>
      </w:r>
    </w:p>
    <w:p w14:paraId="20AF854D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</w:rPr>
      </w:pPr>
    </w:p>
    <w:p w14:paraId="08999B1D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</w:rPr>
      </w:pPr>
      <w:r w:rsidRPr="00A52E2B">
        <w:rPr>
          <w:rFonts w:ascii="Arial" w:eastAsia="Calibri" w:hAnsi="Arial" w:cs="Arial"/>
          <w:b/>
        </w:rPr>
        <w:t xml:space="preserve">Dragi uporabniki in spremljevalci, </w:t>
      </w:r>
    </w:p>
    <w:p w14:paraId="07E06D99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70FE7FF8" w14:textId="23059E04" w:rsidR="003671DC" w:rsidRDefault="00C57135" w:rsidP="007010BA">
      <w:pPr>
        <w:spacing w:after="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</w:t>
      </w:r>
      <w:r w:rsidR="001D7735">
        <w:rPr>
          <w:rFonts w:ascii="Arial" w:eastAsia="Calibri" w:hAnsi="Arial" w:cs="Arial"/>
          <w:bCs/>
        </w:rPr>
        <w:t>akorakali smo v novo let</w:t>
      </w:r>
      <w:r w:rsidR="003671DC">
        <w:rPr>
          <w:rFonts w:ascii="Arial" w:eastAsia="Calibri" w:hAnsi="Arial" w:cs="Arial"/>
          <w:bCs/>
        </w:rPr>
        <w:t xml:space="preserve">o, zato se vam v poslanici oglašamo s pregledom dela v letu 2021 </w:t>
      </w:r>
      <w:r w:rsidR="00391D33">
        <w:rPr>
          <w:rFonts w:ascii="Arial" w:eastAsia="Calibri" w:hAnsi="Arial" w:cs="Arial"/>
          <w:bCs/>
        </w:rPr>
        <w:t>ter</w:t>
      </w:r>
      <w:r w:rsidR="003671DC">
        <w:rPr>
          <w:rFonts w:ascii="Arial" w:eastAsia="Calibri" w:hAnsi="Arial" w:cs="Arial"/>
          <w:bCs/>
        </w:rPr>
        <w:t xml:space="preserve"> z informacijami in planom načrtovanih aktivnosti za leto 2022. </w:t>
      </w:r>
    </w:p>
    <w:p w14:paraId="67FEFCBC" w14:textId="77777777" w:rsidR="00761EEC" w:rsidRDefault="00761EEC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575C46ED" w14:textId="3416E998" w:rsidR="000B6202" w:rsidRDefault="00053F8B" w:rsidP="007010BA">
      <w:pPr>
        <w:spacing w:after="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Zaradi neugodne epidemiološke slike smo</w:t>
      </w:r>
      <w:r w:rsidR="00AA0EC4">
        <w:rPr>
          <w:rFonts w:ascii="Arial" w:eastAsia="Calibri" w:hAnsi="Arial" w:cs="Arial"/>
          <w:bCs/>
        </w:rPr>
        <w:t xml:space="preserve"> se</w:t>
      </w:r>
      <w:r>
        <w:rPr>
          <w:rFonts w:ascii="Arial" w:eastAsia="Calibri" w:hAnsi="Arial" w:cs="Arial"/>
          <w:bCs/>
        </w:rPr>
        <w:t xml:space="preserve"> pri delu srečevali z mnogimi izzivi. Nekatere </w:t>
      </w:r>
      <w:r w:rsidR="000B6202">
        <w:rPr>
          <w:rFonts w:ascii="Arial" w:eastAsia="Calibri" w:hAnsi="Arial" w:cs="Arial"/>
          <w:bCs/>
        </w:rPr>
        <w:t>aktivnosti</w:t>
      </w:r>
      <w:r>
        <w:rPr>
          <w:rFonts w:ascii="Arial" w:eastAsia="Calibri" w:hAnsi="Arial" w:cs="Arial"/>
          <w:bCs/>
        </w:rPr>
        <w:t xml:space="preserve"> </w:t>
      </w:r>
      <w:r w:rsidR="000B6202">
        <w:rPr>
          <w:rFonts w:ascii="Arial" w:eastAsia="Calibri" w:hAnsi="Arial" w:cs="Arial"/>
          <w:bCs/>
        </w:rPr>
        <w:t xml:space="preserve"> smo</w:t>
      </w:r>
      <w:r>
        <w:rPr>
          <w:rFonts w:ascii="Arial" w:eastAsia="Calibri" w:hAnsi="Arial" w:cs="Arial"/>
          <w:bCs/>
        </w:rPr>
        <w:t xml:space="preserve"> tako</w:t>
      </w:r>
      <w:r w:rsidR="000B6202">
        <w:rPr>
          <w:rFonts w:ascii="Arial" w:eastAsia="Calibri" w:hAnsi="Arial" w:cs="Arial"/>
          <w:bCs/>
        </w:rPr>
        <w:t xml:space="preserve"> morali prilagoditi in preseliti na splet, ki je postal nova oblika druženja</w:t>
      </w:r>
      <w:r w:rsidR="00721DF6">
        <w:rPr>
          <w:rFonts w:ascii="Arial" w:eastAsia="Calibri" w:hAnsi="Arial" w:cs="Arial"/>
          <w:bCs/>
        </w:rPr>
        <w:t xml:space="preserve">. </w:t>
      </w:r>
      <w:r w:rsidR="00AA0EC4">
        <w:rPr>
          <w:rFonts w:ascii="Arial" w:eastAsia="Calibri" w:hAnsi="Arial" w:cs="Arial"/>
          <w:bCs/>
        </w:rPr>
        <w:t>Ravno d</w:t>
      </w:r>
      <w:r>
        <w:rPr>
          <w:rFonts w:ascii="Arial" w:eastAsia="Calibri" w:hAnsi="Arial" w:cs="Arial"/>
          <w:bCs/>
        </w:rPr>
        <w:t>ruženje je tisto, kar je program Mreža spremljevalcev dodatno obogatil</w:t>
      </w:r>
      <w:r w:rsidR="00FC65AD">
        <w:rPr>
          <w:rFonts w:ascii="Arial" w:eastAsia="Calibri" w:hAnsi="Arial" w:cs="Arial"/>
          <w:bCs/>
        </w:rPr>
        <w:t xml:space="preserve">o, medtem ko je izvajanje spremstev potekalo nemoteno in je v primerjavi z letom 2020 število ur spremstev naraslo. </w:t>
      </w:r>
    </w:p>
    <w:p w14:paraId="298300BA" w14:textId="77777777" w:rsidR="000B6202" w:rsidRDefault="000B6202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07E907D8" w14:textId="41CC7C15" w:rsidR="0073103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V l</w:t>
      </w:r>
      <w:r w:rsidR="00A86B57">
        <w:rPr>
          <w:rFonts w:ascii="Arial" w:eastAsia="Calibri" w:hAnsi="Arial" w:cs="Arial"/>
          <w:bCs/>
        </w:rPr>
        <w:t>anskem</w:t>
      </w:r>
      <w:r w:rsidRPr="00A52E2B">
        <w:rPr>
          <w:rFonts w:ascii="Arial" w:eastAsia="Calibri" w:hAnsi="Arial" w:cs="Arial"/>
          <w:bCs/>
        </w:rPr>
        <w:t xml:space="preserve"> letu smo</w:t>
      </w:r>
      <w:r w:rsidR="0073103B">
        <w:rPr>
          <w:rFonts w:ascii="Arial" w:eastAsia="Calibri" w:hAnsi="Arial" w:cs="Arial"/>
          <w:bCs/>
        </w:rPr>
        <w:t xml:space="preserve"> se</w:t>
      </w:r>
      <w:r w:rsidRPr="00A52E2B">
        <w:rPr>
          <w:rFonts w:ascii="Arial" w:eastAsia="Calibri" w:hAnsi="Arial" w:cs="Arial"/>
          <w:bCs/>
        </w:rPr>
        <w:t xml:space="preserve"> razveselili novice ob uspehu na razpisu Ministrstva za delo, družino, socialne zadeve in enake možnosti (v nadaljevanju MDDSZEM)</w:t>
      </w:r>
      <w:r w:rsidR="00A86B57">
        <w:rPr>
          <w:rFonts w:ascii="Arial" w:eastAsia="Calibri" w:hAnsi="Arial" w:cs="Arial"/>
          <w:bCs/>
        </w:rPr>
        <w:t xml:space="preserve"> in </w:t>
      </w:r>
      <w:r w:rsidRPr="00A52E2B">
        <w:rPr>
          <w:rFonts w:ascii="Arial" w:eastAsia="Calibri" w:hAnsi="Arial" w:cs="Arial"/>
          <w:bCs/>
        </w:rPr>
        <w:t>smo na ta način pridobili sredstva za zaposlitev strokovnega delavca</w:t>
      </w:r>
      <w:r w:rsidR="00761EEC">
        <w:rPr>
          <w:rFonts w:ascii="Arial" w:eastAsia="Calibri" w:hAnsi="Arial" w:cs="Arial"/>
          <w:bCs/>
        </w:rPr>
        <w:t xml:space="preserve">, </w:t>
      </w:r>
      <w:r w:rsidR="003737B5">
        <w:rPr>
          <w:rFonts w:ascii="Arial" w:eastAsia="Calibri" w:hAnsi="Arial" w:cs="Arial"/>
          <w:bCs/>
        </w:rPr>
        <w:t>Socialna zbornica Slovenije</w:t>
      </w:r>
      <w:r w:rsidR="0012020D">
        <w:rPr>
          <w:rFonts w:ascii="Arial" w:eastAsia="Calibri" w:hAnsi="Arial" w:cs="Arial"/>
          <w:bCs/>
        </w:rPr>
        <w:t xml:space="preserve"> p</w:t>
      </w:r>
      <w:r w:rsidR="00DB5B0A">
        <w:rPr>
          <w:rFonts w:ascii="Arial" w:eastAsia="Calibri" w:hAnsi="Arial" w:cs="Arial"/>
          <w:bCs/>
        </w:rPr>
        <w:t xml:space="preserve">a nam je podelila </w:t>
      </w:r>
      <w:r w:rsidR="007653A7">
        <w:rPr>
          <w:rFonts w:ascii="Arial" w:eastAsia="Calibri" w:hAnsi="Arial" w:cs="Arial"/>
          <w:bCs/>
        </w:rPr>
        <w:t xml:space="preserve">strokovno </w:t>
      </w:r>
      <w:r w:rsidR="0073103B">
        <w:rPr>
          <w:rFonts w:ascii="Arial" w:eastAsia="Calibri" w:hAnsi="Arial" w:cs="Arial"/>
          <w:bCs/>
        </w:rPr>
        <w:t>verifikacij</w:t>
      </w:r>
      <w:r w:rsidR="00DB5B0A">
        <w:rPr>
          <w:rFonts w:ascii="Arial" w:eastAsia="Calibri" w:hAnsi="Arial" w:cs="Arial"/>
          <w:bCs/>
        </w:rPr>
        <w:t>o</w:t>
      </w:r>
      <w:r w:rsidR="0073103B">
        <w:rPr>
          <w:rFonts w:ascii="Arial" w:eastAsia="Calibri" w:hAnsi="Arial" w:cs="Arial"/>
          <w:bCs/>
        </w:rPr>
        <w:t xml:space="preserve"> za obdobje </w:t>
      </w:r>
      <w:r w:rsidR="00DB5B0A">
        <w:rPr>
          <w:rFonts w:ascii="Arial" w:eastAsia="Calibri" w:hAnsi="Arial" w:cs="Arial"/>
          <w:bCs/>
        </w:rPr>
        <w:t>med</w:t>
      </w:r>
      <w:r w:rsidR="0073103B">
        <w:rPr>
          <w:rFonts w:ascii="Arial" w:eastAsia="Calibri" w:hAnsi="Arial" w:cs="Arial"/>
          <w:bCs/>
        </w:rPr>
        <w:t xml:space="preserve"> 2021-2027</w:t>
      </w:r>
      <w:r w:rsidR="00DB5B0A">
        <w:rPr>
          <w:rFonts w:ascii="Arial" w:eastAsia="Calibri" w:hAnsi="Arial" w:cs="Arial"/>
          <w:bCs/>
        </w:rPr>
        <w:t>.</w:t>
      </w:r>
    </w:p>
    <w:p w14:paraId="68CD74A8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2D013B95" w14:textId="41185C16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  <w:bCs/>
          <w:u w:val="single"/>
        </w:rPr>
      </w:pPr>
      <w:r w:rsidRPr="00A52E2B">
        <w:rPr>
          <w:rFonts w:ascii="Arial" w:eastAsia="Calibri" w:hAnsi="Arial" w:cs="Arial"/>
          <w:b/>
          <w:bCs/>
          <w:u w:val="single"/>
        </w:rPr>
        <w:t>Če se najprej še nekoliko ozremo nazaj v leto 202</w:t>
      </w:r>
      <w:r w:rsidR="00A86B57">
        <w:rPr>
          <w:rFonts w:ascii="Arial" w:eastAsia="Calibri" w:hAnsi="Arial" w:cs="Arial"/>
          <w:b/>
          <w:bCs/>
          <w:u w:val="single"/>
        </w:rPr>
        <w:t>1</w:t>
      </w:r>
      <w:r w:rsidR="00045A20">
        <w:rPr>
          <w:rFonts w:ascii="Arial" w:eastAsia="Calibri" w:hAnsi="Arial" w:cs="Arial"/>
          <w:b/>
          <w:bCs/>
          <w:u w:val="single"/>
        </w:rPr>
        <w:t>,</w:t>
      </w:r>
      <w:r w:rsidRPr="00A52E2B">
        <w:rPr>
          <w:rFonts w:ascii="Arial" w:eastAsia="Calibri" w:hAnsi="Arial" w:cs="Arial"/>
          <w:b/>
          <w:bCs/>
          <w:u w:val="single"/>
        </w:rPr>
        <w:t xml:space="preserve"> smo v okviru programa:</w:t>
      </w:r>
    </w:p>
    <w:p w14:paraId="235781D9" w14:textId="77777777" w:rsidR="007010BA" w:rsidRPr="00C57135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6F1D1694" w14:textId="4F8D9BEE" w:rsidR="007010BA" w:rsidRPr="00C57135" w:rsidRDefault="007010BA" w:rsidP="007010BA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C57135">
        <w:rPr>
          <w:rFonts w:ascii="Arial" w:eastAsia="Calibri" w:hAnsi="Arial" w:cs="Arial"/>
          <w:bCs/>
        </w:rPr>
        <w:t>Izvedli smo</w:t>
      </w:r>
      <w:r w:rsidR="00A02896" w:rsidRPr="00C57135">
        <w:rPr>
          <w:rFonts w:ascii="Arial" w:eastAsia="Calibri" w:hAnsi="Arial" w:cs="Arial"/>
          <w:bCs/>
        </w:rPr>
        <w:t xml:space="preserve"> </w:t>
      </w:r>
      <w:r w:rsidR="00A02896" w:rsidRPr="00C57135">
        <w:rPr>
          <w:rFonts w:ascii="Arial" w:hAnsi="Arial" w:cs="Arial"/>
        </w:rPr>
        <w:t>169</w:t>
      </w:r>
      <w:r w:rsidR="00774D7E">
        <w:rPr>
          <w:rFonts w:ascii="Arial" w:hAnsi="Arial" w:cs="Arial"/>
        </w:rPr>
        <w:t>7</w:t>
      </w:r>
      <w:r w:rsidRPr="00C57135">
        <w:rPr>
          <w:rFonts w:ascii="Arial" w:eastAsia="Calibri" w:hAnsi="Arial" w:cs="Arial"/>
          <w:bCs/>
        </w:rPr>
        <w:t xml:space="preserve"> spremstev na letni ravni</w:t>
      </w:r>
      <w:r w:rsidR="00B824BF" w:rsidRPr="00C57135">
        <w:rPr>
          <w:rFonts w:ascii="Arial" w:eastAsia="Calibri" w:hAnsi="Arial" w:cs="Arial"/>
          <w:bCs/>
        </w:rPr>
        <w:t>;</w:t>
      </w:r>
    </w:p>
    <w:p w14:paraId="49F8272C" w14:textId="42763534" w:rsidR="007010BA" w:rsidRPr="00C57135" w:rsidRDefault="007010BA" w:rsidP="007010BA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C57135">
        <w:rPr>
          <w:rFonts w:ascii="Arial" w:eastAsia="Calibri" w:hAnsi="Arial" w:cs="Arial"/>
          <w:bCs/>
        </w:rPr>
        <w:t>Izvedli smo</w:t>
      </w:r>
      <w:r w:rsidR="004D2CE1" w:rsidRPr="00C57135">
        <w:rPr>
          <w:rFonts w:ascii="Arial" w:eastAsia="Calibri" w:hAnsi="Arial" w:cs="Arial"/>
          <w:bCs/>
        </w:rPr>
        <w:t xml:space="preserve"> </w:t>
      </w:r>
      <w:r w:rsidR="004D2CE1" w:rsidRPr="00C57135">
        <w:rPr>
          <w:rFonts w:ascii="Arial" w:hAnsi="Arial" w:cs="Arial"/>
        </w:rPr>
        <w:t>355</w:t>
      </w:r>
      <w:r w:rsidR="00774D7E">
        <w:rPr>
          <w:rFonts w:ascii="Arial" w:hAnsi="Arial" w:cs="Arial"/>
        </w:rPr>
        <w:t>4</w:t>
      </w:r>
      <w:r w:rsidRPr="00C57135">
        <w:rPr>
          <w:rFonts w:ascii="Arial" w:eastAsia="Calibri" w:hAnsi="Arial" w:cs="Arial"/>
          <w:bCs/>
        </w:rPr>
        <w:t xml:space="preserve"> ur spremstva, od tega</w:t>
      </w:r>
      <w:r w:rsidR="004D2CE1" w:rsidRPr="00C57135">
        <w:rPr>
          <w:rFonts w:ascii="Arial" w:eastAsia="Calibri" w:hAnsi="Arial" w:cs="Arial"/>
          <w:bCs/>
        </w:rPr>
        <w:t xml:space="preserve"> </w:t>
      </w:r>
      <w:r w:rsidR="004D2CE1" w:rsidRPr="00C57135">
        <w:rPr>
          <w:rFonts w:ascii="Arial" w:hAnsi="Arial" w:cs="Arial"/>
        </w:rPr>
        <w:t>5</w:t>
      </w:r>
      <w:r w:rsidR="00774D7E">
        <w:rPr>
          <w:rFonts w:ascii="Arial" w:hAnsi="Arial" w:cs="Arial"/>
        </w:rPr>
        <w:t>86</w:t>
      </w:r>
      <w:r w:rsidRPr="00C57135">
        <w:rPr>
          <w:rFonts w:ascii="Arial" w:eastAsia="Calibri" w:hAnsi="Arial" w:cs="Arial"/>
          <w:bCs/>
        </w:rPr>
        <w:t xml:space="preserve"> prostovoljnih</w:t>
      </w:r>
      <w:r w:rsidR="00B824BF" w:rsidRPr="00C57135">
        <w:rPr>
          <w:rFonts w:ascii="Arial" w:eastAsia="Calibri" w:hAnsi="Arial" w:cs="Arial"/>
          <w:bCs/>
        </w:rPr>
        <w:t>;</w:t>
      </w:r>
    </w:p>
    <w:p w14:paraId="5003A31E" w14:textId="6FF5E6AF" w:rsidR="007010BA" w:rsidRPr="00C57135" w:rsidRDefault="0064653F" w:rsidP="007010BA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C57135">
        <w:rPr>
          <w:rFonts w:ascii="Arial" w:eastAsia="Calibri" w:hAnsi="Arial" w:cs="Arial"/>
          <w:bCs/>
        </w:rPr>
        <w:t xml:space="preserve">Spremstvo je koristilo </w:t>
      </w:r>
      <w:r w:rsidR="00D6528C" w:rsidRPr="00C57135">
        <w:rPr>
          <w:rFonts w:ascii="Arial" w:eastAsia="Calibri" w:hAnsi="Arial" w:cs="Arial"/>
          <w:bCs/>
        </w:rPr>
        <w:t>79</w:t>
      </w:r>
      <w:r w:rsidR="007010BA" w:rsidRPr="00C57135">
        <w:rPr>
          <w:rFonts w:ascii="Arial" w:eastAsia="Calibri" w:hAnsi="Arial" w:cs="Arial"/>
          <w:bCs/>
        </w:rPr>
        <w:t xml:space="preserve"> uporabnikov</w:t>
      </w:r>
      <w:r w:rsidR="002457FE" w:rsidRPr="00C57135">
        <w:rPr>
          <w:rFonts w:ascii="Arial" w:eastAsia="Calibri" w:hAnsi="Arial" w:cs="Arial"/>
          <w:bCs/>
        </w:rPr>
        <w:t>, vključenih je bilo</w:t>
      </w:r>
      <w:r w:rsidR="00D6528C" w:rsidRPr="00C57135">
        <w:rPr>
          <w:rFonts w:ascii="Arial" w:eastAsia="Calibri" w:hAnsi="Arial" w:cs="Arial"/>
          <w:bCs/>
        </w:rPr>
        <w:t xml:space="preserve"> 50 </w:t>
      </w:r>
      <w:r w:rsidR="007010BA" w:rsidRPr="00C57135">
        <w:rPr>
          <w:rFonts w:ascii="Arial" w:eastAsia="Calibri" w:hAnsi="Arial" w:cs="Arial"/>
          <w:bCs/>
        </w:rPr>
        <w:t>spremljevalc</w:t>
      </w:r>
      <w:r w:rsidR="002457FE" w:rsidRPr="00C57135">
        <w:rPr>
          <w:rFonts w:ascii="Arial" w:eastAsia="Calibri" w:hAnsi="Arial" w:cs="Arial"/>
          <w:bCs/>
        </w:rPr>
        <w:t>ev</w:t>
      </w:r>
      <w:r w:rsidR="00B824BF" w:rsidRPr="00C57135">
        <w:rPr>
          <w:rFonts w:ascii="Arial" w:eastAsia="Calibri" w:hAnsi="Arial" w:cs="Arial"/>
          <w:bCs/>
        </w:rPr>
        <w:t>;</w:t>
      </w:r>
    </w:p>
    <w:p w14:paraId="36959176" w14:textId="35DC6926" w:rsidR="007010BA" w:rsidRPr="00C57135" w:rsidRDefault="00FC65AD" w:rsidP="007010BA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C57135">
        <w:rPr>
          <w:rFonts w:ascii="Arial" w:eastAsia="Calibri" w:hAnsi="Arial" w:cs="Arial"/>
          <w:bCs/>
        </w:rPr>
        <w:t>I</w:t>
      </w:r>
      <w:r w:rsidR="007010BA" w:rsidRPr="00C57135">
        <w:rPr>
          <w:rFonts w:ascii="Arial" w:eastAsia="Calibri" w:hAnsi="Arial" w:cs="Arial"/>
          <w:bCs/>
        </w:rPr>
        <w:t>zvedli smo 2 usposabljanji za spremljevalce preko</w:t>
      </w:r>
      <w:r w:rsidR="002457FE" w:rsidRPr="00C57135">
        <w:rPr>
          <w:rFonts w:ascii="Arial" w:eastAsia="Calibri" w:hAnsi="Arial" w:cs="Arial"/>
          <w:bCs/>
        </w:rPr>
        <w:t xml:space="preserve"> Zooma</w:t>
      </w:r>
      <w:r w:rsidR="007010BA" w:rsidRPr="00C57135">
        <w:rPr>
          <w:rFonts w:ascii="Arial" w:eastAsia="Calibri" w:hAnsi="Arial" w:cs="Arial"/>
          <w:bCs/>
        </w:rPr>
        <w:t xml:space="preserve">. Prvo je potekalo </w:t>
      </w:r>
      <w:r w:rsidR="00A86B57" w:rsidRPr="00C57135">
        <w:rPr>
          <w:rFonts w:ascii="Arial" w:eastAsia="Calibri" w:hAnsi="Arial" w:cs="Arial"/>
          <w:bCs/>
        </w:rPr>
        <w:t>26</w:t>
      </w:r>
      <w:r w:rsidR="007010BA" w:rsidRPr="00C57135">
        <w:rPr>
          <w:rFonts w:ascii="Arial" w:eastAsia="Calibri" w:hAnsi="Arial" w:cs="Arial"/>
          <w:bCs/>
        </w:rPr>
        <w:t>.5.202</w:t>
      </w:r>
      <w:r w:rsidR="00A86B57" w:rsidRPr="00C57135">
        <w:rPr>
          <w:rFonts w:ascii="Arial" w:eastAsia="Calibri" w:hAnsi="Arial" w:cs="Arial"/>
          <w:bCs/>
        </w:rPr>
        <w:t>1</w:t>
      </w:r>
      <w:r w:rsidR="007010BA" w:rsidRPr="00C57135">
        <w:rPr>
          <w:rFonts w:ascii="Arial" w:eastAsia="Calibri" w:hAnsi="Arial" w:cs="Arial"/>
          <w:bCs/>
        </w:rPr>
        <w:t xml:space="preserve"> in se ga je udeležilo 1</w:t>
      </w:r>
      <w:r w:rsidR="00A86B57" w:rsidRPr="00C57135">
        <w:rPr>
          <w:rFonts w:ascii="Arial" w:eastAsia="Calibri" w:hAnsi="Arial" w:cs="Arial"/>
          <w:bCs/>
        </w:rPr>
        <w:t>3</w:t>
      </w:r>
      <w:r w:rsidR="007010BA" w:rsidRPr="00C57135">
        <w:rPr>
          <w:rFonts w:ascii="Arial" w:eastAsia="Calibri" w:hAnsi="Arial" w:cs="Arial"/>
          <w:bCs/>
        </w:rPr>
        <w:t xml:space="preserve"> </w:t>
      </w:r>
      <w:r w:rsidR="002457FE" w:rsidRPr="00C57135">
        <w:rPr>
          <w:rFonts w:ascii="Arial" w:eastAsia="Calibri" w:hAnsi="Arial" w:cs="Arial"/>
          <w:bCs/>
        </w:rPr>
        <w:t xml:space="preserve">kandidatov za nove </w:t>
      </w:r>
      <w:r w:rsidR="007010BA" w:rsidRPr="00C57135">
        <w:rPr>
          <w:rFonts w:ascii="Arial" w:eastAsia="Calibri" w:hAnsi="Arial" w:cs="Arial"/>
          <w:bCs/>
        </w:rPr>
        <w:t>spremljevalcev, drugo pa je potekalo 2</w:t>
      </w:r>
      <w:r w:rsidR="00A86B57" w:rsidRPr="00C57135">
        <w:rPr>
          <w:rFonts w:ascii="Arial" w:eastAsia="Calibri" w:hAnsi="Arial" w:cs="Arial"/>
          <w:bCs/>
        </w:rPr>
        <w:t>5</w:t>
      </w:r>
      <w:r w:rsidR="007010BA" w:rsidRPr="00C57135">
        <w:rPr>
          <w:rFonts w:ascii="Arial" w:eastAsia="Calibri" w:hAnsi="Arial" w:cs="Arial"/>
          <w:bCs/>
        </w:rPr>
        <w:t>. 11. 202</w:t>
      </w:r>
      <w:r w:rsidR="00424C02" w:rsidRPr="00C57135">
        <w:rPr>
          <w:rFonts w:ascii="Arial" w:eastAsia="Calibri" w:hAnsi="Arial" w:cs="Arial"/>
          <w:bCs/>
        </w:rPr>
        <w:t>1</w:t>
      </w:r>
      <w:r w:rsidR="007010BA" w:rsidRPr="00C57135">
        <w:rPr>
          <w:rFonts w:ascii="Arial" w:eastAsia="Calibri" w:hAnsi="Arial" w:cs="Arial"/>
          <w:bCs/>
        </w:rPr>
        <w:t xml:space="preserve"> in se ga je udeležilo 1</w:t>
      </w:r>
      <w:r w:rsidR="00A86B57" w:rsidRPr="00C57135">
        <w:rPr>
          <w:rFonts w:ascii="Arial" w:eastAsia="Calibri" w:hAnsi="Arial" w:cs="Arial"/>
          <w:bCs/>
        </w:rPr>
        <w:t>4</w:t>
      </w:r>
      <w:r w:rsidR="007010BA" w:rsidRPr="00C57135">
        <w:rPr>
          <w:rFonts w:ascii="Arial" w:eastAsia="Calibri" w:hAnsi="Arial" w:cs="Arial"/>
          <w:bCs/>
        </w:rPr>
        <w:t xml:space="preserve"> </w:t>
      </w:r>
      <w:r w:rsidR="002457FE" w:rsidRPr="00C57135">
        <w:rPr>
          <w:rFonts w:ascii="Arial" w:eastAsia="Calibri" w:hAnsi="Arial" w:cs="Arial"/>
          <w:bCs/>
        </w:rPr>
        <w:t>kandidatov za spremljevalce</w:t>
      </w:r>
      <w:r w:rsidR="00B824BF" w:rsidRPr="00C57135">
        <w:rPr>
          <w:rFonts w:ascii="Arial" w:eastAsia="Calibri" w:hAnsi="Arial" w:cs="Arial"/>
          <w:bCs/>
        </w:rPr>
        <w:t>;</w:t>
      </w:r>
    </w:p>
    <w:p w14:paraId="785A0A27" w14:textId="0B081155" w:rsidR="00B824BF" w:rsidRPr="00C57135" w:rsidRDefault="00424C02" w:rsidP="00B824BF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C57135">
        <w:rPr>
          <w:rFonts w:ascii="Arial" w:eastAsia="Calibri" w:hAnsi="Arial" w:cs="Arial"/>
          <w:bCs/>
        </w:rPr>
        <w:t xml:space="preserve">Na Okroglem pri Kranju </w:t>
      </w:r>
      <w:r w:rsidR="00C95CC0" w:rsidRPr="00C57135">
        <w:rPr>
          <w:rFonts w:ascii="Arial" w:eastAsia="Calibri" w:hAnsi="Arial" w:cs="Arial"/>
          <w:bCs/>
        </w:rPr>
        <w:t>je</w:t>
      </w:r>
      <w:r w:rsidRPr="00C57135">
        <w:rPr>
          <w:rFonts w:ascii="Arial" w:eastAsia="Calibri" w:hAnsi="Arial" w:cs="Arial"/>
          <w:bCs/>
        </w:rPr>
        <w:t xml:space="preserve"> avgusta 2021</w:t>
      </w:r>
      <w:r w:rsidR="00C95CC0" w:rsidRPr="00C57135">
        <w:rPr>
          <w:rFonts w:ascii="Arial" w:eastAsia="Calibri" w:hAnsi="Arial" w:cs="Arial"/>
          <w:bCs/>
        </w:rPr>
        <w:t xml:space="preserve"> potekalo</w:t>
      </w:r>
      <w:r w:rsidRPr="00C57135">
        <w:rPr>
          <w:rFonts w:ascii="Arial" w:eastAsia="Calibri" w:hAnsi="Arial" w:cs="Arial"/>
          <w:bCs/>
        </w:rPr>
        <w:t xml:space="preserve"> dvodnevno srečanje družabnikov po telefonu</w:t>
      </w:r>
      <w:r w:rsidR="009D7017" w:rsidRPr="00C57135">
        <w:rPr>
          <w:rFonts w:ascii="Arial" w:eastAsia="Calibri" w:hAnsi="Arial" w:cs="Arial"/>
          <w:bCs/>
        </w:rPr>
        <w:t>;</w:t>
      </w:r>
    </w:p>
    <w:p w14:paraId="22FA345C" w14:textId="4FD133EA" w:rsidR="007010BA" w:rsidRPr="00C57135" w:rsidRDefault="00761EEC" w:rsidP="007010BA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C57135">
        <w:rPr>
          <w:rFonts w:ascii="Arial" w:eastAsia="Calibri" w:hAnsi="Arial" w:cs="Arial"/>
          <w:bCs/>
        </w:rPr>
        <w:t>Izpeljali</w:t>
      </w:r>
      <w:r w:rsidR="007010BA" w:rsidRPr="00C57135">
        <w:rPr>
          <w:rFonts w:ascii="Arial" w:eastAsia="Calibri" w:hAnsi="Arial" w:cs="Arial"/>
          <w:bCs/>
        </w:rPr>
        <w:t xml:space="preserve"> smo tudi </w:t>
      </w:r>
      <w:r w:rsidR="00A86B57" w:rsidRPr="00C57135">
        <w:rPr>
          <w:rFonts w:ascii="Arial" w:eastAsia="Calibri" w:hAnsi="Arial" w:cs="Arial"/>
          <w:bCs/>
        </w:rPr>
        <w:t>2</w:t>
      </w:r>
      <w:r w:rsidR="007010BA" w:rsidRPr="00C57135">
        <w:rPr>
          <w:rFonts w:ascii="Arial" w:eastAsia="Calibri" w:hAnsi="Arial" w:cs="Arial"/>
          <w:bCs/>
        </w:rPr>
        <w:t xml:space="preserve"> srečanj</w:t>
      </w:r>
      <w:r w:rsidR="002457FE" w:rsidRPr="00C57135">
        <w:rPr>
          <w:rFonts w:ascii="Arial" w:eastAsia="Calibri" w:hAnsi="Arial" w:cs="Arial"/>
          <w:bCs/>
        </w:rPr>
        <w:t>i</w:t>
      </w:r>
      <w:r w:rsidR="007010BA" w:rsidRPr="00C57135">
        <w:rPr>
          <w:rFonts w:ascii="Arial" w:eastAsia="Calibri" w:hAnsi="Arial" w:cs="Arial"/>
          <w:bCs/>
        </w:rPr>
        <w:t xml:space="preserve"> </w:t>
      </w:r>
      <w:r w:rsidR="009444E9" w:rsidRPr="00C57135">
        <w:rPr>
          <w:rFonts w:ascii="Arial" w:eastAsia="Calibri" w:hAnsi="Arial" w:cs="Arial"/>
          <w:bCs/>
        </w:rPr>
        <w:t>uporabnikov in spremljevalcev</w:t>
      </w:r>
      <w:r w:rsidR="00424C02" w:rsidRPr="00C57135">
        <w:rPr>
          <w:rFonts w:ascii="Arial" w:eastAsia="Calibri" w:hAnsi="Arial" w:cs="Arial"/>
          <w:bCs/>
        </w:rPr>
        <w:t>. Prvo je bilo 22.10.2021 v prostorih Medobčinskega društva slepih in slabovidnih Maribor</w:t>
      </w:r>
      <w:r w:rsidR="002457FE" w:rsidRPr="00C57135">
        <w:rPr>
          <w:rFonts w:ascii="Arial" w:eastAsia="Calibri" w:hAnsi="Arial" w:cs="Arial"/>
          <w:bCs/>
        </w:rPr>
        <w:t>,</w:t>
      </w:r>
      <w:r w:rsidR="00424C02" w:rsidRPr="00C57135">
        <w:rPr>
          <w:rFonts w:ascii="Arial" w:eastAsia="Calibri" w:hAnsi="Arial" w:cs="Arial"/>
          <w:bCs/>
        </w:rPr>
        <w:t xml:space="preserve"> drugo </w:t>
      </w:r>
      <w:r w:rsidR="002457FE" w:rsidRPr="00C57135">
        <w:rPr>
          <w:rFonts w:ascii="Arial" w:eastAsia="Calibri" w:hAnsi="Arial" w:cs="Arial"/>
          <w:bCs/>
        </w:rPr>
        <w:t xml:space="preserve">pa </w:t>
      </w:r>
      <w:r w:rsidR="00424C02" w:rsidRPr="00C57135">
        <w:rPr>
          <w:rFonts w:ascii="Arial" w:eastAsia="Calibri" w:hAnsi="Arial" w:cs="Arial"/>
          <w:bCs/>
        </w:rPr>
        <w:t>26.10.2021 v prostorih Zveze društev slepih in slabovidnih</w:t>
      </w:r>
      <w:r w:rsidR="00B824BF" w:rsidRPr="00C57135">
        <w:rPr>
          <w:rFonts w:ascii="Arial" w:eastAsia="Calibri" w:hAnsi="Arial" w:cs="Arial"/>
          <w:bCs/>
        </w:rPr>
        <w:t>;</w:t>
      </w:r>
    </w:p>
    <w:p w14:paraId="08ACA6BB" w14:textId="48F22165" w:rsidR="00424C02" w:rsidRPr="002230FA" w:rsidRDefault="00C57135" w:rsidP="007010BA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 xml:space="preserve">Na </w:t>
      </w:r>
      <w:r w:rsidR="00424C02" w:rsidRPr="002230FA">
        <w:rPr>
          <w:rFonts w:ascii="Arial" w:eastAsia="Calibri" w:hAnsi="Arial" w:cs="Arial"/>
          <w:bCs/>
        </w:rPr>
        <w:t>Zoom</w:t>
      </w:r>
      <w:r>
        <w:rPr>
          <w:rFonts w:ascii="Arial" w:eastAsia="Calibri" w:hAnsi="Arial" w:cs="Arial"/>
          <w:bCs/>
        </w:rPr>
        <w:t>u</w:t>
      </w:r>
      <w:r w:rsidR="00424C02" w:rsidRPr="002230FA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je</w:t>
      </w:r>
      <w:r w:rsidR="00424C02" w:rsidRPr="002230FA">
        <w:rPr>
          <w:rFonts w:ascii="Arial" w:eastAsia="Calibri" w:hAnsi="Arial" w:cs="Arial"/>
          <w:bCs/>
        </w:rPr>
        <w:t xml:space="preserve"> 2.12.2021 </w:t>
      </w:r>
      <w:r>
        <w:rPr>
          <w:rFonts w:ascii="Arial" w:eastAsia="Calibri" w:hAnsi="Arial" w:cs="Arial"/>
          <w:bCs/>
        </w:rPr>
        <w:t>potekalo</w:t>
      </w:r>
      <w:r w:rsidR="00424C02" w:rsidRPr="002230FA">
        <w:rPr>
          <w:rFonts w:ascii="Arial" w:eastAsia="Calibri" w:hAnsi="Arial" w:cs="Arial"/>
          <w:bCs/>
        </w:rPr>
        <w:t xml:space="preserve"> vseslovensko srečanje uporabnikov, spremljevalcev in družabnikov po telefonu</w:t>
      </w:r>
      <w:r w:rsidR="002345F2">
        <w:rPr>
          <w:rFonts w:ascii="Arial" w:eastAsia="Calibri" w:hAnsi="Arial" w:cs="Arial"/>
          <w:bCs/>
        </w:rPr>
        <w:t>;</w:t>
      </w:r>
    </w:p>
    <w:p w14:paraId="780A17B4" w14:textId="27C16DBA" w:rsidR="002345F2" w:rsidRDefault="007010BA" w:rsidP="002345F2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2230FA">
        <w:rPr>
          <w:rFonts w:ascii="Arial" w:eastAsia="Calibri" w:hAnsi="Arial" w:cs="Arial"/>
          <w:bCs/>
        </w:rPr>
        <w:t>V program se je na novo vključilo</w:t>
      </w:r>
      <w:r w:rsidR="002345F2">
        <w:rPr>
          <w:rFonts w:ascii="Arial" w:eastAsia="Calibri" w:hAnsi="Arial" w:cs="Arial"/>
          <w:bCs/>
        </w:rPr>
        <w:t xml:space="preserve"> 14 uporabnikov in </w:t>
      </w:r>
      <w:r w:rsidR="00A320D7" w:rsidRPr="002230FA">
        <w:rPr>
          <w:rFonts w:ascii="Arial" w:eastAsia="Calibri" w:hAnsi="Arial" w:cs="Arial"/>
          <w:bCs/>
        </w:rPr>
        <w:t>6</w:t>
      </w:r>
      <w:r w:rsidRPr="002230FA">
        <w:rPr>
          <w:rFonts w:ascii="Arial" w:eastAsia="Calibri" w:hAnsi="Arial" w:cs="Arial"/>
          <w:bCs/>
        </w:rPr>
        <w:t xml:space="preserve"> spremljevalcev</w:t>
      </w:r>
      <w:r w:rsidR="00B824BF">
        <w:rPr>
          <w:rFonts w:ascii="Arial" w:eastAsia="Calibri" w:hAnsi="Arial" w:cs="Arial"/>
          <w:bCs/>
        </w:rPr>
        <w:t>;</w:t>
      </w:r>
    </w:p>
    <w:p w14:paraId="5EAC63DC" w14:textId="48DD02D9" w:rsidR="00424C02" w:rsidRPr="002345F2" w:rsidRDefault="00424C02" w:rsidP="002345F2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ascii="Arial" w:eastAsia="Calibri" w:hAnsi="Arial" w:cs="Arial"/>
          <w:bCs/>
        </w:rPr>
      </w:pPr>
      <w:r w:rsidRPr="002345F2">
        <w:rPr>
          <w:rFonts w:ascii="Arial" w:eastAsia="Calibri" w:hAnsi="Arial" w:cs="Arial"/>
          <w:bCs/>
        </w:rPr>
        <w:t xml:space="preserve">Izpeljali smo </w:t>
      </w:r>
      <w:r w:rsidR="001A3513" w:rsidRPr="002345F2">
        <w:rPr>
          <w:rFonts w:ascii="Arial" w:eastAsia="Calibri" w:hAnsi="Arial" w:cs="Arial"/>
          <w:bCs/>
        </w:rPr>
        <w:t>29</w:t>
      </w:r>
      <w:r w:rsidRPr="002345F2">
        <w:rPr>
          <w:rFonts w:ascii="Arial" w:eastAsia="Calibri" w:hAnsi="Arial" w:cs="Arial"/>
          <w:bCs/>
        </w:rPr>
        <w:t xml:space="preserve"> Petkovih </w:t>
      </w:r>
      <w:r w:rsidR="00AB1E27">
        <w:rPr>
          <w:rFonts w:ascii="Arial" w:eastAsia="Calibri" w:hAnsi="Arial" w:cs="Arial"/>
          <w:bCs/>
        </w:rPr>
        <w:t>Z</w:t>
      </w:r>
      <w:r w:rsidRPr="002345F2">
        <w:rPr>
          <w:rFonts w:ascii="Arial" w:eastAsia="Calibri" w:hAnsi="Arial" w:cs="Arial"/>
          <w:bCs/>
        </w:rPr>
        <w:t>oom kavic</w:t>
      </w:r>
    </w:p>
    <w:p w14:paraId="6EAEAAA5" w14:textId="77777777" w:rsidR="00B61DD1" w:rsidRPr="002230FA" w:rsidRDefault="00B61DD1" w:rsidP="00B61DD1">
      <w:pPr>
        <w:shd w:val="clear" w:color="auto" w:fill="FFFFFF" w:themeFill="background1"/>
        <w:spacing w:after="0" w:line="276" w:lineRule="auto"/>
        <w:ind w:left="720"/>
        <w:contextualSpacing/>
        <w:rPr>
          <w:rFonts w:ascii="Arial" w:eastAsia="Calibri" w:hAnsi="Arial" w:cs="Arial"/>
          <w:bCs/>
        </w:rPr>
      </w:pPr>
    </w:p>
    <w:p w14:paraId="48BA71CF" w14:textId="77777777" w:rsidR="000D71A5" w:rsidRDefault="000D71A5" w:rsidP="004B413B">
      <w:pPr>
        <w:shd w:val="clear" w:color="auto" w:fill="FFFFFF" w:themeFill="background1"/>
        <w:spacing w:after="0" w:line="240" w:lineRule="auto"/>
        <w:contextualSpacing/>
        <w:rPr>
          <w:rFonts w:ascii="Arial" w:eastAsia="Calibri" w:hAnsi="Arial" w:cs="Arial"/>
          <w:bCs/>
        </w:rPr>
      </w:pPr>
    </w:p>
    <w:p w14:paraId="0612FEE2" w14:textId="1895DFE1" w:rsidR="007010BA" w:rsidRPr="002230FA" w:rsidRDefault="007010BA" w:rsidP="004B413B">
      <w:pPr>
        <w:shd w:val="clear" w:color="auto" w:fill="FFFFFF" w:themeFill="background1"/>
        <w:spacing w:after="0" w:line="240" w:lineRule="auto"/>
        <w:contextualSpacing/>
        <w:rPr>
          <w:rFonts w:ascii="Arial" w:eastAsia="Calibri" w:hAnsi="Arial" w:cs="Arial"/>
          <w:bCs/>
        </w:rPr>
      </w:pPr>
      <w:r w:rsidRPr="002230FA">
        <w:rPr>
          <w:rFonts w:ascii="Arial" w:eastAsia="Calibri" w:hAnsi="Arial" w:cs="Arial"/>
          <w:bCs/>
        </w:rPr>
        <w:t xml:space="preserve"> </w:t>
      </w:r>
      <w:r w:rsidRPr="002230FA">
        <w:rPr>
          <w:rFonts w:ascii="Arial" w:eastAsia="Calibri" w:hAnsi="Arial" w:cs="Arial"/>
          <w:b/>
          <w:u w:val="single"/>
        </w:rPr>
        <w:t>Program v letu 202</w:t>
      </w:r>
      <w:r w:rsidR="00B61DD1" w:rsidRPr="002230FA">
        <w:rPr>
          <w:rFonts w:ascii="Arial" w:eastAsia="Calibri" w:hAnsi="Arial" w:cs="Arial"/>
          <w:b/>
          <w:u w:val="single"/>
        </w:rPr>
        <w:t>2</w:t>
      </w:r>
      <w:r w:rsidRPr="002230FA">
        <w:rPr>
          <w:rFonts w:ascii="Arial" w:eastAsia="Calibri" w:hAnsi="Arial" w:cs="Arial"/>
          <w:b/>
          <w:u w:val="single"/>
        </w:rPr>
        <w:t xml:space="preserve">: </w:t>
      </w:r>
    </w:p>
    <w:p w14:paraId="72B8968B" w14:textId="77777777" w:rsidR="004B413B" w:rsidRDefault="004B413B" w:rsidP="007010BA">
      <w:pPr>
        <w:spacing w:after="200" w:line="276" w:lineRule="auto"/>
        <w:rPr>
          <w:rFonts w:ascii="Arial" w:eastAsia="Calibri" w:hAnsi="Arial" w:cs="Arial"/>
          <w:bCs/>
        </w:rPr>
      </w:pPr>
    </w:p>
    <w:p w14:paraId="1CBA58D2" w14:textId="514E293D" w:rsidR="009D7017" w:rsidRDefault="007010BA" w:rsidP="007010BA">
      <w:pPr>
        <w:spacing w:after="20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Tudi v letu 202</w:t>
      </w:r>
      <w:r w:rsidR="00B61DD1">
        <w:rPr>
          <w:rFonts w:ascii="Arial" w:eastAsia="Calibri" w:hAnsi="Arial" w:cs="Arial"/>
          <w:bCs/>
        </w:rPr>
        <w:t>2</w:t>
      </w:r>
      <w:r w:rsidRPr="00A52E2B">
        <w:rPr>
          <w:rFonts w:ascii="Arial" w:eastAsia="Calibri" w:hAnsi="Arial" w:cs="Arial"/>
          <w:bCs/>
        </w:rPr>
        <w:t xml:space="preserve"> bo vodilo pri našem delu zagotavljanje kakovostnih storitev za uporabnike ter nudenje podpore spremljevalcem.</w:t>
      </w:r>
      <w:r w:rsidR="002230FA">
        <w:rPr>
          <w:rFonts w:ascii="Arial" w:eastAsia="Calibri" w:hAnsi="Arial" w:cs="Arial"/>
          <w:bCs/>
        </w:rPr>
        <w:t xml:space="preserve"> </w:t>
      </w:r>
      <w:r w:rsidR="009D7017">
        <w:rPr>
          <w:rFonts w:ascii="Arial" w:eastAsia="Calibri" w:hAnsi="Arial" w:cs="Arial"/>
          <w:bCs/>
        </w:rPr>
        <w:t>Nadaljevali bomo s spodbujanjem druženja preko družabnih srečanj</w:t>
      </w:r>
      <w:r w:rsidR="00C9116F">
        <w:rPr>
          <w:rFonts w:ascii="Arial" w:eastAsia="Calibri" w:hAnsi="Arial" w:cs="Arial"/>
          <w:bCs/>
        </w:rPr>
        <w:t xml:space="preserve"> (zoom kavice, srečanja družabnikov)</w:t>
      </w:r>
      <w:r w:rsidR="009D7017">
        <w:rPr>
          <w:rFonts w:ascii="Arial" w:eastAsia="Calibri" w:hAnsi="Arial" w:cs="Arial"/>
          <w:bCs/>
        </w:rPr>
        <w:t>, kjer pozornost namenjamo tudi informiranju in promociji programa.</w:t>
      </w:r>
      <w:r w:rsidR="002968B7">
        <w:rPr>
          <w:rFonts w:ascii="Arial" w:eastAsia="Calibri" w:hAnsi="Arial" w:cs="Arial"/>
          <w:bCs/>
        </w:rPr>
        <w:t xml:space="preserve"> V aktivnosti</w:t>
      </w:r>
      <w:r w:rsidR="000D71A5">
        <w:rPr>
          <w:rFonts w:ascii="Arial" w:eastAsia="Calibri" w:hAnsi="Arial" w:cs="Arial"/>
          <w:bCs/>
        </w:rPr>
        <w:t xml:space="preserve"> </w:t>
      </w:r>
      <w:r w:rsidR="002968B7">
        <w:rPr>
          <w:rFonts w:ascii="Arial" w:eastAsia="Calibri" w:hAnsi="Arial" w:cs="Arial"/>
          <w:bCs/>
        </w:rPr>
        <w:t xml:space="preserve"> </w:t>
      </w:r>
      <w:r w:rsidR="000D71A5">
        <w:rPr>
          <w:rFonts w:ascii="Arial" w:eastAsia="Calibri" w:hAnsi="Arial" w:cs="Arial"/>
          <w:bCs/>
        </w:rPr>
        <w:t>M</w:t>
      </w:r>
      <w:r w:rsidR="002968B7">
        <w:rPr>
          <w:rFonts w:ascii="Arial" w:eastAsia="Calibri" w:hAnsi="Arial" w:cs="Arial"/>
          <w:bCs/>
        </w:rPr>
        <w:t>rež</w:t>
      </w:r>
      <w:r w:rsidR="000D71A5">
        <w:rPr>
          <w:rFonts w:ascii="Arial" w:eastAsia="Calibri" w:hAnsi="Arial" w:cs="Arial"/>
          <w:bCs/>
        </w:rPr>
        <w:t>e sprem</w:t>
      </w:r>
      <w:r w:rsidR="00C53CD4">
        <w:rPr>
          <w:rFonts w:ascii="Arial" w:eastAsia="Calibri" w:hAnsi="Arial" w:cs="Arial"/>
          <w:bCs/>
        </w:rPr>
        <w:t>ljevalcev</w:t>
      </w:r>
      <w:r w:rsidR="002968B7">
        <w:rPr>
          <w:rFonts w:ascii="Arial" w:eastAsia="Calibri" w:hAnsi="Arial" w:cs="Arial"/>
          <w:bCs/>
        </w:rPr>
        <w:t xml:space="preserve"> bomo vključili tudi prostovoljce.</w:t>
      </w:r>
    </w:p>
    <w:p w14:paraId="0CCA6343" w14:textId="3FEC0180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Sicer pa bo tako kot je že utečena praksa klicni center deloval vsak delovni dan med 9. in 1</w:t>
      </w:r>
      <w:r w:rsidR="00B61DD1">
        <w:rPr>
          <w:rFonts w:ascii="Arial" w:eastAsia="Calibri" w:hAnsi="Arial" w:cs="Arial"/>
          <w:bCs/>
        </w:rPr>
        <w:t>3</w:t>
      </w:r>
      <w:r w:rsidRPr="00A52E2B">
        <w:rPr>
          <w:rFonts w:ascii="Arial" w:eastAsia="Calibri" w:hAnsi="Arial" w:cs="Arial"/>
          <w:bCs/>
        </w:rPr>
        <w:t xml:space="preserve">. uro na telefonski številki 01 4700 244. Vedno nam lahko pišete tudi na elektronski naslov </w:t>
      </w:r>
      <w:hyperlink r:id="rId9" w:history="1">
        <w:r w:rsidRPr="00A52E2B">
          <w:rPr>
            <w:rFonts w:ascii="Arial" w:eastAsia="Calibri" w:hAnsi="Arial" w:cs="Arial"/>
            <w:bCs/>
            <w:color w:val="0563C1" w:themeColor="hyperlink"/>
            <w:u w:val="single"/>
          </w:rPr>
          <w:t>klicni.center@zveza-slepih.si</w:t>
        </w:r>
      </w:hyperlink>
      <w:r w:rsidRPr="00A52E2B">
        <w:rPr>
          <w:rFonts w:ascii="Arial" w:eastAsia="Calibri" w:hAnsi="Arial" w:cs="Arial"/>
          <w:bCs/>
        </w:rPr>
        <w:t>. Poleg poročanja o izvedenih urah spremstva, bomo vedno veseli vaših vtisov, mnenj, predlogov ter izkušenj povezanih z izvajanjem programa.</w:t>
      </w:r>
    </w:p>
    <w:p w14:paraId="4B4EA681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2356804D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</w:rPr>
      </w:pPr>
      <w:r w:rsidRPr="00A52E2B">
        <w:rPr>
          <w:rFonts w:ascii="Arial" w:eastAsia="Calibri" w:hAnsi="Arial" w:cs="Arial"/>
          <w:b/>
        </w:rPr>
        <w:t>Prispevek uporabnikov in število spremstev</w:t>
      </w:r>
    </w:p>
    <w:p w14:paraId="4884D0DB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</w:rPr>
      </w:pPr>
    </w:p>
    <w:p w14:paraId="2A4D34F5" w14:textId="4CD20476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V letu 202</w:t>
      </w:r>
      <w:r w:rsidR="00EE553C">
        <w:rPr>
          <w:rFonts w:ascii="Arial" w:eastAsia="Calibri" w:hAnsi="Arial" w:cs="Arial"/>
          <w:bCs/>
        </w:rPr>
        <w:t>2</w:t>
      </w:r>
      <w:r w:rsidRPr="00A52E2B">
        <w:rPr>
          <w:rFonts w:ascii="Arial" w:eastAsia="Calibri" w:hAnsi="Arial" w:cs="Arial"/>
          <w:bCs/>
        </w:rPr>
        <w:t xml:space="preserve"> </w:t>
      </w:r>
      <w:r w:rsidR="00EE553C">
        <w:rPr>
          <w:rFonts w:ascii="Arial" w:eastAsia="Calibri" w:hAnsi="Arial" w:cs="Arial"/>
          <w:bCs/>
        </w:rPr>
        <w:t xml:space="preserve">boste uporabniki tako kot v lanskem letu </w:t>
      </w:r>
      <w:r w:rsidRPr="00A52E2B">
        <w:rPr>
          <w:rFonts w:ascii="Arial" w:eastAsia="Calibri" w:hAnsi="Arial" w:cs="Arial"/>
          <w:bCs/>
        </w:rPr>
        <w:t xml:space="preserve">upravičeni do </w:t>
      </w:r>
      <w:r w:rsidRPr="00A52E2B">
        <w:rPr>
          <w:rFonts w:ascii="Arial" w:eastAsia="Calibri" w:hAnsi="Arial" w:cs="Arial"/>
          <w:b/>
          <w:bCs/>
          <w:u w:val="single"/>
        </w:rPr>
        <w:t>5-ih brezplačnih ur</w:t>
      </w:r>
      <w:r w:rsidRPr="00A52E2B">
        <w:rPr>
          <w:rFonts w:ascii="Arial" w:eastAsia="Calibri" w:hAnsi="Arial" w:cs="Arial"/>
          <w:bCs/>
        </w:rPr>
        <w:t xml:space="preserve"> spremstva na mesec. Prispevek uporabnika za vsako nadaljnjo uro spremstva znaša </w:t>
      </w:r>
      <w:r w:rsidRPr="00A52E2B">
        <w:rPr>
          <w:rFonts w:ascii="Arial" w:eastAsia="Calibri" w:hAnsi="Arial" w:cs="Arial"/>
          <w:b/>
          <w:bCs/>
          <w:u w:val="single"/>
        </w:rPr>
        <w:t>2,50 EUR</w:t>
      </w:r>
      <w:r w:rsidRPr="00A52E2B">
        <w:rPr>
          <w:rFonts w:ascii="Arial" w:eastAsia="Calibri" w:hAnsi="Arial" w:cs="Arial"/>
          <w:bCs/>
        </w:rPr>
        <w:t xml:space="preserve">. Nagrada za spremljevalce </w:t>
      </w:r>
      <w:r w:rsidR="00EE553C">
        <w:rPr>
          <w:rFonts w:ascii="Arial" w:eastAsia="Calibri" w:hAnsi="Arial" w:cs="Arial"/>
          <w:bCs/>
        </w:rPr>
        <w:t xml:space="preserve">bo </w:t>
      </w:r>
      <w:r w:rsidRPr="00A52E2B">
        <w:rPr>
          <w:rFonts w:ascii="Arial" w:eastAsia="Calibri" w:hAnsi="Arial" w:cs="Arial"/>
          <w:bCs/>
        </w:rPr>
        <w:t xml:space="preserve">znašala </w:t>
      </w:r>
      <w:r w:rsidRPr="00A52E2B">
        <w:rPr>
          <w:rFonts w:ascii="Arial" w:eastAsia="Calibri" w:hAnsi="Arial" w:cs="Arial"/>
          <w:b/>
          <w:bCs/>
          <w:u w:val="single"/>
        </w:rPr>
        <w:t>3,00 EUR</w:t>
      </w:r>
      <w:r w:rsidRPr="00A52E2B">
        <w:rPr>
          <w:rFonts w:ascii="Arial" w:eastAsia="Calibri" w:hAnsi="Arial" w:cs="Arial"/>
          <w:bCs/>
        </w:rPr>
        <w:t xml:space="preserve"> na uro spremstva. </w:t>
      </w:r>
    </w:p>
    <w:p w14:paraId="6EF554D9" w14:textId="1551601D" w:rsidR="007010BA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 xml:space="preserve">Povračilo potnih stroškov spremljevalcu do uporabnika in nazaj krije Zveza in sicer do </w:t>
      </w:r>
      <w:r w:rsidRPr="00A52E2B">
        <w:rPr>
          <w:rFonts w:ascii="Arial" w:eastAsia="Calibri" w:hAnsi="Arial" w:cs="Arial"/>
          <w:b/>
          <w:bCs/>
          <w:u w:val="single"/>
        </w:rPr>
        <w:t>5 spremstev mesečno</w:t>
      </w:r>
      <w:r w:rsidRPr="00A52E2B">
        <w:rPr>
          <w:rFonts w:ascii="Arial" w:eastAsia="Calibri" w:hAnsi="Arial" w:cs="Arial"/>
          <w:bCs/>
        </w:rPr>
        <w:t xml:space="preserve">. V primeru, ko boste uporabniki potrebovali več spremstev, krijete potne stroške sami. </w:t>
      </w:r>
    </w:p>
    <w:p w14:paraId="6DE0E6D7" w14:textId="6804A9AF" w:rsidR="00CB7C6A" w:rsidRDefault="00CB7C6A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2186233B" w14:textId="77777777" w:rsidR="007010BA" w:rsidRPr="00A52E2B" w:rsidRDefault="007010BA" w:rsidP="007010BA">
      <w:pPr>
        <w:spacing w:after="0" w:line="240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Prosimo vas, da:</w:t>
      </w:r>
    </w:p>
    <w:p w14:paraId="32025D1C" w14:textId="529A8C2A" w:rsidR="007010BA" w:rsidRPr="00045A20" w:rsidRDefault="007010BA" w:rsidP="007010BA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</w:rPr>
      </w:pPr>
      <w:r w:rsidRPr="00A52E2B">
        <w:rPr>
          <w:rFonts w:ascii="Arial" w:eastAsia="Calibri" w:hAnsi="Arial" w:cs="Arial"/>
          <w:bCs/>
        </w:rPr>
        <w:t>nas redno obveščate o opravljenih spremstvih</w:t>
      </w:r>
      <w:r w:rsidR="00045A20">
        <w:rPr>
          <w:rFonts w:ascii="Arial" w:eastAsia="Calibri" w:hAnsi="Arial" w:cs="Arial"/>
          <w:bCs/>
        </w:rPr>
        <w:t xml:space="preserve">, najkasneje pa 1. delovni dan za pretekli mesec. </w:t>
      </w:r>
    </w:p>
    <w:p w14:paraId="1FBACA60" w14:textId="77777777" w:rsidR="007010BA" w:rsidRPr="00A52E2B" w:rsidRDefault="007010BA" w:rsidP="007010BA">
      <w:pPr>
        <w:pStyle w:val="Odstavekseznama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 xml:space="preserve">potrebe po pomoči pri iskanju spremljevalca sporočate neposredno v klicni center. </w:t>
      </w:r>
    </w:p>
    <w:p w14:paraId="5BF27820" w14:textId="77777777" w:rsidR="007010BA" w:rsidRPr="00A52E2B" w:rsidRDefault="007010BA" w:rsidP="007010BA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upoštevate, da je program namenjen tudi razbremenitvi družinskih članov slepih in slabovidnih, zato spremljanje partnerjev ali sorodnikov v okviru programa ni možno.</w:t>
      </w:r>
    </w:p>
    <w:p w14:paraId="5D444318" w14:textId="679BCC1F" w:rsidR="00B61DD1" w:rsidRDefault="007010BA" w:rsidP="007010BA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 xml:space="preserve">ste po pravilniku programa: »Mreža spremljevalcev za preprečevanje socialne izključenosti slepih in slabovidnih« uporabniki, ki prejemate dodatek za pomoč in postrežbo (DPP), katerega višina presega višino DPP po Zakonu o pokojninskem in invalidskem zavarovanju, dolžni spremljevalcu poravnati stroške dela – nagrado, ki v letu 2021 znaša 3,00 EUR na uro. Zato vas prosimo, da nas o svojem statusu obvestite. </w:t>
      </w:r>
    </w:p>
    <w:p w14:paraId="5EF2A849" w14:textId="77777777" w:rsidR="003477C4" w:rsidRDefault="003477C4" w:rsidP="003477C4">
      <w:pPr>
        <w:spacing w:after="0" w:line="276" w:lineRule="auto"/>
        <w:contextualSpacing/>
        <w:rPr>
          <w:rFonts w:ascii="Arial" w:eastAsia="Calibri" w:hAnsi="Arial" w:cs="Arial"/>
          <w:bCs/>
        </w:rPr>
      </w:pPr>
    </w:p>
    <w:p w14:paraId="4C623FDE" w14:textId="51F48877" w:rsidR="007010BA" w:rsidRDefault="00B61DD1" w:rsidP="003477C4">
      <w:pPr>
        <w:spacing w:after="0" w:line="276" w:lineRule="auto"/>
        <w:contextualSpacing/>
        <w:rPr>
          <w:rFonts w:ascii="Arial" w:eastAsia="Calibri" w:hAnsi="Arial" w:cs="Arial"/>
          <w:b/>
        </w:rPr>
      </w:pPr>
      <w:r w:rsidRPr="003477C4">
        <w:rPr>
          <w:rFonts w:ascii="Arial" w:eastAsia="Calibri" w:hAnsi="Arial" w:cs="Arial"/>
          <w:b/>
        </w:rPr>
        <w:t>Uporabniki osebne asistence po Zakonu o osebni asistenci do storitev programa Mreža spremljevalcev</w:t>
      </w:r>
      <w:r w:rsidR="0034670C">
        <w:rPr>
          <w:rFonts w:ascii="Arial" w:eastAsia="Calibri" w:hAnsi="Arial" w:cs="Arial"/>
          <w:b/>
        </w:rPr>
        <w:t xml:space="preserve"> za preprečevanje socialne izključenosti slepih in slabovidnih niste upravičeni, saj gre v nasprotnem primeru za podvajanje storitev.</w:t>
      </w:r>
      <w:r w:rsidRPr="003477C4">
        <w:rPr>
          <w:rFonts w:ascii="Arial" w:eastAsia="Calibri" w:hAnsi="Arial" w:cs="Arial"/>
          <w:b/>
        </w:rPr>
        <w:t xml:space="preserve"> </w:t>
      </w:r>
    </w:p>
    <w:p w14:paraId="18AC5DCC" w14:textId="77777777" w:rsidR="003477C4" w:rsidRPr="003477C4" w:rsidRDefault="003477C4" w:rsidP="003477C4">
      <w:pPr>
        <w:spacing w:after="0" w:line="276" w:lineRule="auto"/>
        <w:contextualSpacing/>
        <w:rPr>
          <w:rFonts w:ascii="Arial" w:eastAsia="Calibri" w:hAnsi="Arial" w:cs="Arial"/>
          <w:b/>
        </w:rPr>
      </w:pPr>
    </w:p>
    <w:p w14:paraId="7038F4E6" w14:textId="6886544A" w:rsidR="007010BA" w:rsidRDefault="007010BA" w:rsidP="007010BA">
      <w:pPr>
        <w:spacing w:after="0" w:line="276" w:lineRule="auto"/>
        <w:rPr>
          <w:rFonts w:ascii="Arial" w:eastAsia="Calibri" w:hAnsi="Arial" w:cs="Arial"/>
          <w:b/>
          <w:bCs/>
        </w:rPr>
      </w:pPr>
      <w:r w:rsidRPr="00A52E2B">
        <w:rPr>
          <w:rFonts w:ascii="Arial" w:eastAsia="Calibri" w:hAnsi="Arial" w:cs="Arial"/>
          <w:b/>
          <w:bCs/>
        </w:rPr>
        <w:t>Opozorilo: Zaradi možnih sprememb glede finančnih prilivov na programu</w:t>
      </w:r>
      <w:r w:rsidR="0034670C">
        <w:rPr>
          <w:rFonts w:ascii="Arial" w:eastAsia="Calibri" w:hAnsi="Arial" w:cs="Arial"/>
          <w:b/>
          <w:bCs/>
        </w:rPr>
        <w:t xml:space="preserve"> </w:t>
      </w:r>
      <w:r w:rsidRPr="00A52E2B">
        <w:rPr>
          <w:rFonts w:ascii="Arial" w:eastAsia="Calibri" w:hAnsi="Arial" w:cs="Arial"/>
          <w:b/>
          <w:bCs/>
        </w:rPr>
        <w:t xml:space="preserve">lahko tekom leta pride do spremembe glede števila brezplačnih ur za uporabnike, višine nagrade za spremljevalce ter pogojev povračila potnih stroškov. </w:t>
      </w:r>
    </w:p>
    <w:p w14:paraId="06B0A0E0" w14:textId="77777777" w:rsidR="00045A20" w:rsidRDefault="00045A20" w:rsidP="007010BA">
      <w:pPr>
        <w:spacing w:after="0" w:line="276" w:lineRule="auto"/>
        <w:rPr>
          <w:rFonts w:ascii="Arial" w:eastAsia="Calibri" w:hAnsi="Arial" w:cs="Arial"/>
          <w:b/>
          <w:bCs/>
        </w:rPr>
      </w:pPr>
    </w:p>
    <w:p w14:paraId="37BD838A" w14:textId="5347DB30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  <w:bCs/>
        </w:rPr>
      </w:pPr>
      <w:r w:rsidRPr="00A52E2B">
        <w:rPr>
          <w:rFonts w:ascii="Arial" w:eastAsia="Calibri" w:hAnsi="Arial" w:cs="Arial"/>
          <w:b/>
          <w:bCs/>
        </w:rPr>
        <w:lastRenderedPageBreak/>
        <w:t>Usposabljanja novih spremljevalcev</w:t>
      </w:r>
    </w:p>
    <w:p w14:paraId="55ED734F" w14:textId="0F78702E" w:rsidR="00F6571D" w:rsidRDefault="00F6571D" w:rsidP="007010BA">
      <w:pPr>
        <w:spacing w:after="20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V letu 2022 načrtujemo izvedbo vsaj dveh usposabljanj</w:t>
      </w:r>
      <w:r w:rsidR="000D71A5">
        <w:rPr>
          <w:rFonts w:ascii="Arial" w:eastAsia="Calibri" w:hAnsi="Arial" w:cs="Arial"/>
          <w:bCs/>
        </w:rPr>
        <w:t xml:space="preserve"> za spremljevalce.</w:t>
      </w:r>
      <w:r>
        <w:rPr>
          <w:rFonts w:ascii="Arial" w:eastAsia="Calibri" w:hAnsi="Arial" w:cs="Arial"/>
          <w:bCs/>
        </w:rPr>
        <w:t xml:space="preserve"> Prvo bo potekalo predvidoma v mesecu maju, drugo pa v novembru. V primeru izkazanega interesa bomo izvedli še dodatna usposabljanja. Načrtujemo izvedbo v živo, v obliki kot smo jih bili vajeni v preteklosti. Če bodo epidemiološke razmere preslabe, bomo usposabljanja izvedli na daljavo. </w:t>
      </w:r>
    </w:p>
    <w:p w14:paraId="57974E8A" w14:textId="36C80A01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Ob tem vse uporabnike vabimo, da spodbujate in povabite ljudi iz vašega okolja, ki bi bili pripravljeni postati spremljevalci, da se nam pridružijo.</w:t>
      </w:r>
    </w:p>
    <w:p w14:paraId="62ACD9ED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1C31321D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</w:rPr>
      </w:pPr>
      <w:r w:rsidRPr="00A52E2B">
        <w:rPr>
          <w:rFonts w:ascii="Arial" w:eastAsia="Calibri" w:hAnsi="Arial" w:cs="Arial"/>
          <w:b/>
        </w:rPr>
        <w:t>Srečanja uporabnikov in spremljevalcev</w:t>
      </w:r>
    </w:p>
    <w:p w14:paraId="021586BE" w14:textId="510B8436" w:rsidR="00496C54" w:rsidRDefault="00496C54" w:rsidP="007010BA">
      <w:pPr>
        <w:spacing w:after="0" w:line="276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Tudi v letošnjem letu bomo organizirali srečanja uporabnikov in spremljevalcev. Regionalna srečanja bomo izvedli ob prijavi vsaj 6 oseb, srečanje na državni ravni pa ob prijavi vsaj 15 oseb. Srečanja načrtujemo za pomlad in jesen. V kolikor nam razmere ne bodo dopuščale srečanj v živo, bomo organizirali srečanja preko Zooma, ki so se v lanskem letu izkazala za dobro alternativo in možnost, da se uporabniki in spremljevalci pogovorov udeležijo iz udobja doma. </w:t>
      </w:r>
    </w:p>
    <w:p w14:paraId="15B65A95" w14:textId="77777777" w:rsidR="00496C54" w:rsidRDefault="00496C54" w:rsidP="007010BA">
      <w:pPr>
        <w:spacing w:after="0" w:line="276" w:lineRule="auto"/>
        <w:rPr>
          <w:rFonts w:ascii="Arial" w:eastAsia="Calibri" w:hAnsi="Arial" w:cs="Arial"/>
          <w:bCs/>
        </w:rPr>
      </w:pPr>
    </w:p>
    <w:p w14:paraId="758D3AD5" w14:textId="7D673E11" w:rsidR="007010BA" w:rsidRPr="007607CD" w:rsidRDefault="007607CD" w:rsidP="007010BA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7607CD">
        <w:rPr>
          <w:rFonts w:ascii="Arial" w:hAnsi="Arial" w:cs="Arial"/>
          <w:b/>
          <w:bCs/>
          <w:u w:val="single"/>
        </w:rPr>
        <w:t>Družabništvo prek telefona</w:t>
      </w:r>
    </w:p>
    <w:p w14:paraId="2B6ED1A5" w14:textId="77777777" w:rsidR="00496C54" w:rsidRDefault="00496C54" w:rsidP="007010BA">
      <w:pPr>
        <w:spacing w:after="0" w:line="276" w:lineRule="auto"/>
        <w:rPr>
          <w:rFonts w:ascii="Arial" w:hAnsi="Arial" w:cs="Arial"/>
        </w:rPr>
      </w:pPr>
    </w:p>
    <w:p w14:paraId="2988BDC8" w14:textId="75CE9C75" w:rsidR="006F2809" w:rsidRDefault="00496C54" w:rsidP="007010B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Ideja o družabništvu se je rodila v času prvega vala epidemije COVID-19. Do današnjega dne je ideja dobro zaživela in je trenutno v družabništvo preko telefona vključenih 8</w:t>
      </w:r>
      <w:r w:rsidR="00EE55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EE553C">
        <w:rPr>
          <w:rFonts w:ascii="Arial" w:hAnsi="Arial" w:cs="Arial"/>
        </w:rPr>
        <w:t>oseb,</w:t>
      </w:r>
      <w:r>
        <w:rPr>
          <w:rFonts w:ascii="Arial" w:hAnsi="Arial" w:cs="Arial"/>
        </w:rPr>
        <w:t xml:space="preserve"> Dostopno je </w:t>
      </w:r>
      <w:r w:rsidR="007010BA" w:rsidRPr="00A52E2B">
        <w:rPr>
          <w:rFonts w:ascii="Arial" w:hAnsi="Arial" w:cs="Arial"/>
        </w:rPr>
        <w:t xml:space="preserve">vsem, ki imajo telefon, namenjeno pa je tako slepim in slabovidnim kot tudi videčim. Vsak, ki je pripravljen nekaj minut nameniti klepetu prek telefona in s tem sebi in še nekomu polepšati in popestriti dan, lahko pokliče v klicni center na telefon: 01 4700 244 in se natančneje pozanima o pravilih, lahko celo že izpolni pristopno izjavo. Povezali vas bomo z drugimi, ki so se že vključili v našo akcijo in druženje malo drugače se lahko začne. </w:t>
      </w:r>
    </w:p>
    <w:p w14:paraId="46170393" w14:textId="1C8F1DF6" w:rsidR="007010BA" w:rsidRPr="00A52E2B" w:rsidRDefault="007010BA" w:rsidP="007010BA">
      <w:pPr>
        <w:spacing w:after="0" w:line="276" w:lineRule="auto"/>
        <w:rPr>
          <w:rFonts w:ascii="Arial" w:hAnsi="Arial" w:cs="Arial"/>
        </w:rPr>
      </w:pPr>
      <w:r w:rsidRPr="00A52E2B">
        <w:rPr>
          <w:rFonts w:ascii="Arial" w:hAnsi="Arial" w:cs="Arial"/>
        </w:rPr>
        <w:t>Vabimo vas, da se pridružite in morda ponovno najdete stik s kom, s komer ste ga že zdavnaj izgubili, ali pa spoznate koga novega. V ta namen poslanici prilagamo pristopno izjavo, s katero se družabništvu prek telefona lahko pridružite. Treba se je samo odločiti, katere podatke ste pripravljeni deliti z ostalimi družabniki (telefonsko številko, e-naslov).</w:t>
      </w:r>
    </w:p>
    <w:p w14:paraId="7BF10487" w14:textId="397D1BB8" w:rsidR="007010BA" w:rsidRDefault="007010BA" w:rsidP="007010BA">
      <w:pPr>
        <w:spacing w:after="0" w:line="276" w:lineRule="auto"/>
        <w:rPr>
          <w:rFonts w:ascii="Arial" w:hAnsi="Arial" w:cs="Arial"/>
        </w:rPr>
      </w:pPr>
      <w:r w:rsidRPr="00A52E2B">
        <w:rPr>
          <w:rFonts w:ascii="Arial" w:hAnsi="Arial" w:cs="Arial"/>
        </w:rPr>
        <w:t>Vse vključene v družabništvo prek telefona tudi prosimo, da o svojih aktivnostih poročate v klicni center. Prosimo, da poročate: kdaj kličete, koga in koliko časa traja pogovor.</w:t>
      </w:r>
    </w:p>
    <w:p w14:paraId="714B51E3" w14:textId="29105F61" w:rsidR="006F2809" w:rsidRDefault="006F2809" w:rsidP="007010BA">
      <w:pPr>
        <w:spacing w:after="0" w:line="276" w:lineRule="auto"/>
        <w:rPr>
          <w:rFonts w:ascii="Arial" w:hAnsi="Arial" w:cs="Arial"/>
        </w:rPr>
      </w:pPr>
    </w:p>
    <w:p w14:paraId="7427C82E" w14:textId="6A6982EF" w:rsidR="006F2809" w:rsidRDefault="006F2809" w:rsidP="007010B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letu 2022 začenjamo </w:t>
      </w:r>
      <w:r w:rsidR="00EE553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srečanji družabnikov po telefonu preko Zooma.</w:t>
      </w:r>
      <w:r w:rsidR="00EE553C">
        <w:rPr>
          <w:rFonts w:ascii="Arial" w:hAnsi="Arial" w:cs="Arial"/>
        </w:rPr>
        <w:t xml:space="preserve"> </w:t>
      </w:r>
      <w:r w:rsidR="00C32168">
        <w:rPr>
          <w:rFonts w:ascii="Arial" w:hAnsi="Arial" w:cs="Arial"/>
        </w:rPr>
        <w:t xml:space="preserve">Srečanja bodo namenjena sproščenemu klepetu ter izmenjavi mnenj in izkušenj o telefonskem družabništvu. Povabili bomo tudi goste in obravnavali različne teme. </w:t>
      </w:r>
      <w:r w:rsidR="00EC034E">
        <w:rPr>
          <w:rFonts w:ascii="Arial" w:hAnsi="Arial" w:cs="Arial"/>
        </w:rPr>
        <w:t xml:space="preserve">O terminih posameznih srečanj boste obveščeni sproti. </w:t>
      </w:r>
    </w:p>
    <w:p w14:paraId="77C595D9" w14:textId="7212A967" w:rsidR="006F2809" w:rsidRDefault="006F2809" w:rsidP="007010BA">
      <w:pPr>
        <w:spacing w:after="0" w:line="276" w:lineRule="auto"/>
        <w:rPr>
          <w:rFonts w:ascii="Arial" w:hAnsi="Arial" w:cs="Arial"/>
        </w:rPr>
      </w:pPr>
    </w:p>
    <w:p w14:paraId="50F9D31F" w14:textId="12CC912A" w:rsidR="006F2809" w:rsidRPr="00A52E2B" w:rsidRDefault="006F2809" w:rsidP="007010B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Od 26.8.-</w:t>
      </w:r>
      <w:r w:rsidR="00EC0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</w:t>
      </w:r>
      <w:r w:rsidR="00EC034E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EC034E">
        <w:rPr>
          <w:rFonts w:ascii="Arial" w:hAnsi="Arial" w:cs="Arial"/>
        </w:rPr>
        <w:t>.202</w:t>
      </w:r>
      <w:r w:rsidR="00C95C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bo v Domu oddiha Okroglo potekalo 3 dnevno srečanje družabnikov. </w:t>
      </w:r>
      <w:r w:rsidR="00150603">
        <w:rPr>
          <w:rFonts w:ascii="Arial" w:hAnsi="Arial" w:cs="Arial"/>
        </w:rPr>
        <w:t xml:space="preserve">Vabilo in vse informacije o druženju boste dobili v poletnih mesecih. </w:t>
      </w:r>
    </w:p>
    <w:p w14:paraId="68479EFC" w14:textId="77777777" w:rsidR="007010BA" w:rsidRPr="00A52E2B" w:rsidRDefault="007010BA" w:rsidP="007010BA">
      <w:pPr>
        <w:spacing w:after="0" w:line="276" w:lineRule="auto"/>
        <w:rPr>
          <w:rFonts w:ascii="Arial" w:hAnsi="Arial" w:cs="Arial"/>
        </w:rPr>
      </w:pPr>
    </w:p>
    <w:p w14:paraId="1C46D202" w14:textId="6E5801D2" w:rsidR="00150603" w:rsidRPr="007607CD" w:rsidRDefault="007607CD" w:rsidP="007010BA">
      <w:pPr>
        <w:spacing w:after="0" w:line="276" w:lineRule="auto"/>
        <w:rPr>
          <w:rFonts w:ascii="Arial" w:eastAsia="Calibri" w:hAnsi="Arial" w:cs="Arial"/>
          <w:b/>
          <w:u w:val="single"/>
        </w:rPr>
      </w:pPr>
      <w:r w:rsidRPr="007607CD">
        <w:rPr>
          <w:rFonts w:ascii="Arial" w:eastAsia="Calibri" w:hAnsi="Arial" w:cs="Arial"/>
          <w:b/>
          <w:u w:val="single"/>
        </w:rPr>
        <w:t>Petkove Zoom kavice</w:t>
      </w:r>
    </w:p>
    <w:p w14:paraId="084734FF" w14:textId="2EC8CF9D" w:rsidR="00150603" w:rsidRDefault="00150603" w:rsidP="007010BA">
      <w:pPr>
        <w:spacing w:after="0" w:line="276" w:lineRule="auto"/>
        <w:rPr>
          <w:rFonts w:ascii="Arial" w:eastAsia="Calibri" w:hAnsi="Arial" w:cs="Arial"/>
          <w:b/>
        </w:rPr>
      </w:pPr>
    </w:p>
    <w:p w14:paraId="003EDC23" w14:textId="77777777" w:rsidR="00045A20" w:rsidRDefault="00150603" w:rsidP="007010BA">
      <w:pPr>
        <w:spacing w:after="0" w:line="276" w:lineRule="auto"/>
        <w:rPr>
          <w:rFonts w:ascii="Arial" w:eastAsia="Calibri" w:hAnsi="Arial" w:cs="Arial"/>
          <w:bCs/>
        </w:rPr>
      </w:pPr>
      <w:r w:rsidRPr="00150603">
        <w:rPr>
          <w:rFonts w:ascii="Arial" w:eastAsia="Calibri" w:hAnsi="Arial" w:cs="Arial"/>
          <w:bCs/>
        </w:rPr>
        <w:t>Pe</w:t>
      </w:r>
      <w:r>
        <w:rPr>
          <w:rFonts w:ascii="Arial" w:eastAsia="Calibri" w:hAnsi="Arial" w:cs="Arial"/>
          <w:bCs/>
        </w:rPr>
        <w:t>tkove Zoom kavice, ki so bile sprva namenjene spoznavanju videokonferenčnega sistema Zoom so v letu 2021 zaživele in</w:t>
      </w:r>
      <w:r w:rsidR="007607CD">
        <w:rPr>
          <w:rFonts w:ascii="Arial" w:eastAsia="Calibri" w:hAnsi="Arial" w:cs="Arial"/>
          <w:bCs/>
        </w:rPr>
        <w:t xml:space="preserve"> se oblikovale v</w:t>
      </w:r>
      <w:r>
        <w:rPr>
          <w:rFonts w:ascii="Arial" w:eastAsia="Calibri" w:hAnsi="Arial" w:cs="Arial"/>
          <w:bCs/>
        </w:rPr>
        <w:t xml:space="preserve"> redna srečanja. Tudi v novem letu se obetajo zanimive teme in goste. Vabimo vas vse k udeležbi in aktivnemu sodelovanju na kavicah, veseli pa bomo tudi vaših predlogov za nove teme.</w:t>
      </w:r>
    </w:p>
    <w:p w14:paraId="1348CA71" w14:textId="0EE848D5" w:rsidR="007010BA" w:rsidRPr="00045A20" w:rsidRDefault="007010BA" w:rsidP="007010BA">
      <w:pPr>
        <w:spacing w:after="0" w:line="276" w:lineRule="auto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/>
        </w:rPr>
        <w:lastRenderedPageBreak/>
        <w:t xml:space="preserve">Ob koncu se zahvaljujemo vsem spremljevalcem, ki s svojo nesebično pomočjo spremljate slepe in slabovidne na njihovih poteh. Zahvaljujemo se tudi vsem uporabnikom, ki s pravočasnim obveščanjem o spremstvih ter potreb po pomoči pri iskanju spremljevalcev prispevate k učinkovitemu delu klicnega centra. </w:t>
      </w:r>
    </w:p>
    <w:p w14:paraId="6A8B1CA7" w14:textId="77777777" w:rsidR="007010BA" w:rsidRPr="00A52E2B" w:rsidRDefault="007010BA" w:rsidP="007010BA">
      <w:pPr>
        <w:spacing w:after="0" w:line="276" w:lineRule="auto"/>
        <w:rPr>
          <w:rFonts w:ascii="Arial" w:eastAsia="Calibri" w:hAnsi="Arial" w:cs="Arial"/>
          <w:b/>
        </w:rPr>
      </w:pPr>
    </w:p>
    <w:p w14:paraId="75D71712" w14:textId="7DB26392" w:rsidR="007010BA" w:rsidRPr="00A52E2B" w:rsidRDefault="007010BA" w:rsidP="007010BA">
      <w:pPr>
        <w:spacing w:after="0" w:line="276" w:lineRule="auto"/>
        <w:ind w:right="-93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Z željo po uspešnem sodelovanj</w:t>
      </w:r>
      <w:r w:rsidR="007607CD">
        <w:rPr>
          <w:rFonts w:ascii="Arial" w:eastAsia="Calibri" w:hAnsi="Arial" w:cs="Arial"/>
          <w:bCs/>
        </w:rPr>
        <w:t>u</w:t>
      </w:r>
      <w:r w:rsidRPr="00A52E2B">
        <w:rPr>
          <w:rFonts w:ascii="Arial" w:eastAsia="Calibri" w:hAnsi="Arial" w:cs="Arial"/>
          <w:bCs/>
        </w:rPr>
        <w:t xml:space="preserve"> vas lepo pozdravljamo.</w:t>
      </w:r>
    </w:p>
    <w:p w14:paraId="579CF6AA" w14:textId="77777777" w:rsidR="007010BA" w:rsidRPr="00A52E2B" w:rsidRDefault="007010BA" w:rsidP="007010BA">
      <w:pPr>
        <w:spacing w:after="0" w:line="276" w:lineRule="auto"/>
        <w:ind w:right="-93"/>
        <w:rPr>
          <w:rFonts w:ascii="Arial" w:eastAsia="Calibri" w:hAnsi="Arial" w:cs="Arial"/>
          <w:bCs/>
        </w:rPr>
      </w:pPr>
    </w:p>
    <w:p w14:paraId="3BAFAB9A" w14:textId="77777777" w:rsidR="007010BA" w:rsidRPr="00A52E2B" w:rsidRDefault="007010BA" w:rsidP="007010BA">
      <w:pPr>
        <w:spacing w:after="0" w:line="276" w:lineRule="auto"/>
        <w:ind w:right="-93"/>
        <w:rPr>
          <w:rFonts w:ascii="Arial" w:eastAsia="Calibri" w:hAnsi="Arial" w:cs="Arial"/>
          <w:bCs/>
        </w:rPr>
      </w:pPr>
    </w:p>
    <w:p w14:paraId="66992578" w14:textId="04A76139" w:rsidR="007607CD" w:rsidRPr="00A52E2B" w:rsidRDefault="007010BA" w:rsidP="007010BA">
      <w:pPr>
        <w:spacing w:after="0" w:line="276" w:lineRule="auto"/>
        <w:ind w:right="-93"/>
        <w:rPr>
          <w:rFonts w:ascii="Arial" w:eastAsia="Calibri" w:hAnsi="Arial" w:cs="Arial"/>
          <w:bCs/>
        </w:rPr>
      </w:pPr>
      <w:r w:rsidRPr="00A52E2B">
        <w:rPr>
          <w:rFonts w:ascii="Arial" w:eastAsia="Calibri" w:hAnsi="Arial" w:cs="Arial"/>
          <w:bCs/>
        </w:rPr>
        <w:t>Pripravi</w:t>
      </w:r>
      <w:r w:rsidR="007607CD">
        <w:rPr>
          <w:rFonts w:ascii="Arial" w:eastAsia="Calibri" w:hAnsi="Arial" w:cs="Arial"/>
          <w:bCs/>
        </w:rPr>
        <w:t xml:space="preserve">la: </w:t>
      </w:r>
    </w:p>
    <w:p w14:paraId="710ADBBF" w14:textId="249CC9D9" w:rsidR="007010BA" w:rsidRPr="0034670C" w:rsidRDefault="007607CD" w:rsidP="007010BA">
      <w:pPr>
        <w:spacing w:after="0" w:line="276" w:lineRule="auto"/>
        <w:ind w:right="-93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Nastja Žlajpah, vodja programa </w:t>
      </w:r>
      <w:r w:rsidRPr="0034670C">
        <w:rPr>
          <w:rFonts w:ascii="Arial" w:eastAsia="Calibri" w:hAnsi="Arial" w:cs="Arial"/>
          <w:bCs/>
        </w:rPr>
        <w:t>Mreža</w:t>
      </w:r>
      <w:r w:rsidRPr="007607CD">
        <w:rPr>
          <w:rFonts w:ascii="Arial" w:eastAsia="Calibri" w:hAnsi="Arial" w:cs="Arial"/>
          <w:bCs/>
          <w:i/>
          <w:iCs/>
        </w:rPr>
        <w:t xml:space="preserve"> </w:t>
      </w:r>
      <w:r w:rsidRPr="0034670C">
        <w:rPr>
          <w:rFonts w:ascii="Arial" w:eastAsia="Calibri" w:hAnsi="Arial" w:cs="Arial"/>
          <w:bCs/>
        </w:rPr>
        <w:t>spremljevalcev</w:t>
      </w:r>
      <w:r w:rsidR="002E511A" w:rsidRPr="0034670C">
        <w:rPr>
          <w:rFonts w:ascii="Arial" w:eastAsia="Calibri" w:hAnsi="Arial" w:cs="Arial"/>
          <w:bCs/>
        </w:rPr>
        <w:t xml:space="preserve"> za preprečevanje socialne izključenosti slepih in slabovidnih</w:t>
      </w:r>
    </w:p>
    <w:p w14:paraId="5803C71B" w14:textId="77777777" w:rsidR="00EB41BA" w:rsidRPr="00A52E2B" w:rsidRDefault="00EB41BA" w:rsidP="007010BA">
      <w:pPr>
        <w:spacing w:after="0" w:line="276" w:lineRule="auto"/>
        <w:ind w:right="-93"/>
        <w:rPr>
          <w:rFonts w:ascii="Arial" w:eastAsia="Calibri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7010BA" w:rsidRPr="00A52E2B" w14:paraId="54FDFE59" w14:textId="77777777" w:rsidTr="00FF2F31">
        <w:tc>
          <w:tcPr>
            <w:tcW w:w="4606" w:type="dxa"/>
            <w:shd w:val="clear" w:color="auto" w:fill="auto"/>
          </w:tcPr>
          <w:p w14:paraId="1FD17D00" w14:textId="6F7E9673" w:rsidR="007607CD" w:rsidRDefault="007607CD" w:rsidP="00FF2F31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  <w:p w14:paraId="50958E16" w14:textId="4B1FD8EB" w:rsidR="007010BA" w:rsidRPr="00A52E2B" w:rsidRDefault="007010BA" w:rsidP="00FF2F31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A52E2B">
              <w:rPr>
                <w:rFonts w:ascii="Arial" w:eastAsia="Calibri" w:hAnsi="Arial" w:cs="Arial"/>
                <w:bCs/>
              </w:rPr>
              <w:t>Štefan Kušar</w:t>
            </w:r>
          </w:p>
          <w:p w14:paraId="1478D323" w14:textId="77777777" w:rsidR="007010BA" w:rsidRPr="00A52E2B" w:rsidRDefault="007010BA" w:rsidP="00FF2F31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A52E2B">
              <w:rPr>
                <w:rFonts w:ascii="Arial" w:eastAsia="Calibri" w:hAnsi="Arial" w:cs="Arial"/>
                <w:bCs/>
              </w:rPr>
              <w:t>Tajnik ZDSSS</w:t>
            </w:r>
          </w:p>
        </w:tc>
        <w:tc>
          <w:tcPr>
            <w:tcW w:w="4606" w:type="dxa"/>
            <w:shd w:val="clear" w:color="auto" w:fill="auto"/>
          </w:tcPr>
          <w:p w14:paraId="7A48A3D4" w14:textId="77777777" w:rsidR="007010BA" w:rsidRPr="00A52E2B" w:rsidRDefault="007010BA" w:rsidP="00FF2F31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</w:p>
          <w:p w14:paraId="4FC1EC1C" w14:textId="77777777" w:rsidR="007010BA" w:rsidRPr="00A52E2B" w:rsidRDefault="007010BA" w:rsidP="00FF2F31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A52E2B">
              <w:rPr>
                <w:rFonts w:ascii="Arial" w:eastAsia="Calibri" w:hAnsi="Arial" w:cs="Arial"/>
                <w:bCs/>
              </w:rPr>
              <w:t>Matej Žnuderl</w:t>
            </w:r>
          </w:p>
          <w:p w14:paraId="5D8BBDD2" w14:textId="77777777" w:rsidR="007010BA" w:rsidRPr="00A52E2B" w:rsidRDefault="007010BA" w:rsidP="00FF2F31">
            <w:pPr>
              <w:spacing w:after="200" w:line="276" w:lineRule="auto"/>
              <w:rPr>
                <w:rFonts w:ascii="Arial" w:eastAsia="Calibri" w:hAnsi="Arial" w:cs="Arial"/>
                <w:bCs/>
              </w:rPr>
            </w:pPr>
            <w:r w:rsidRPr="00A52E2B">
              <w:rPr>
                <w:rFonts w:ascii="Arial" w:eastAsia="Calibri" w:hAnsi="Arial" w:cs="Arial"/>
                <w:bCs/>
              </w:rPr>
              <w:t xml:space="preserve"> Predsednik ZDSSS</w:t>
            </w:r>
          </w:p>
        </w:tc>
      </w:tr>
    </w:tbl>
    <w:p w14:paraId="2F138D1A" w14:textId="77777777" w:rsidR="007010BA" w:rsidRPr="00E9333F" w:rsidRDefault="007010BA" w:rsidP="007010BA">
      <w:pPr>
        <w:spacing w:after="0" w:line="276" w:lineRule="auto"/>
        <w:rPr>
          <w:rFonts w:ascii="Arial" w:eastAsia="Times New Roman" w:hAnsi="Arial" w:cs="Times New Roman"/>
          <w:bCs/>
          <w:sz w:val="24"/>
          <w:szCs w:val="24"/>
          <w:lang w:eastAsia="sl-SI"/>
        </w:rPr>
      </w:pPr>
    </w:p>
    <w:p w14:paraId="13625D43" w14:textId="77777777" w:rsidR="00FA49C8" w:rsidRDefault="00FA49C8"/>
    <w:sectPr w:rsidR="00FA49C8" w:rsidSect="00AC5D8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2988" w14:textId="77777777" w:rsidR="007010BA" w:rsidRDefault="007010BA" w:rsidP="007010BA">
      <w:pPr>
        <w:spacing w:after="0" w:line="240" w:lineRule="auto"/>
      </w:pPr>
      <w:r>
        <w:separator/>
      </w:r>
    </w:p>
  </w:endnote>
  <w:endnote w:type="continuationSeparator" w:id="0">
    <w:p w14:paraId="77ABC334" w14:textId="77777777" w:rsidR="007010BA" w:rsidRDefault="007010BA" w:rsidP="0070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F636" w14:textId="77777777" w:rsidR="007010BA" w:rsidRDefault="007010BA" w:rsidP="007010BA">
      <w:pPr>
        <w:spacing w:after="0" w:line="240" w:lineRule="auto"/>
      </w:pPr>
      <w:r>
        <w:separator/>
      </w:r>
    </w:p>
  </w:footnote>
  <w:footnote w:type="continuationSeparator" w:id="0">
    <w:p w14:paraId="784F8104" w14:textId="77777777" w:rsidR="007010BA" w:rsidRDefault="007010BA" w:rsidP="0070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B093" w14:textId="231B632F" w:rsidR="00AC5D80" w:rsidRDefault="007010BA">
    <w:pPr>
      <w:pStyle w:val="Glava"/>
    </w:pPr>
    <w:r>
      <w:rPr>
        <w:noProof/>
        <w:lang w:eastAsia="sl-SI"/>
      </w:rPr>
      <w:drawing>
        <wp:inline distT="0" distB="0" distL="0" distR="0" wp14:anchorId="6CB8BFE3" wp14:editId="64CFE854">
          <wp:extent cx="5760720" cy="148526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D18C5"/>
    <w:multiLevelType w:val="hybridMultilevel"/>
    <w:tmpl w:val="4DB21B6A"/>
    <w:lvl w:ilvl="0" w:tplc="7E0AD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C755E"/>
    <w:multiLevelType w:val="hybridMultilevel"/>
    <w:tmpl w:val="59DE0B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BA"/>
    <w:rsid w:val="00032AD0"/>
    <w:rsid w:val="00045A20"/>
    <w:rsid w:val="00053F8B"/>
    <w:rsid w:val="000B6202"/>
    <w:rsid w:val="000D71A5"/>
    <w:rsid w:val="00101D09"/>
    <w:rsid w:val="0012020D"/>
    <w:rsid w:val="001202BA"/>
    <w:rsid w:val="00150603"/>
    <w:rsid w:val="001A0239"/>
    <w:rsid w:val="001A3513"/>
    <w:rsid w:val="001D7735"/>
    <w:rsid w:val="002230FA"/>
    <w:rsid w:val="002345F2"/>
    <w:rsid w:val="002457FE"/>
    <w:rsid w:val="00251D01"/>
    <w:rsid w:val="002968B7"/>
    <w:rsid w:val="002C7526"/>
    <w:rsid w:val="002E511A"/>
    <w:rsid w:val="0034670C"/>
    <w:rsid w:val="003477C4"/>
    <w:rsid w:val="003671DC"/>
    <w:rsid w:val="003737B5"/>
    <w:rsid w:val="00391D33"/>
    <w:rsid w:val="00424C02"/>
    <w:rsid w:val="00496C54"/>
    <w:rsid w:val="004B413B"/>
    <w:rsid w:val="004D2CE1"/>
    <w:rsid w:val="00534942"/>
    <w:rsid w:val="0064653F"/>
    <w:rsid w:val="006920A8"/>
    <w:rsid w:val="006F2809"/>
    <w:rsid w:val="006F35C8"/>
    <w:rsid w:val="007010BA"/>
    <w:rsid w:val="00721DF6"/>
    <w:rsid w:val="0073103B"/>
    <w:rsid w:val="007607CD"/>
    <w:rsid w:val="00761EEC"/>
    <w:rsid w:val="007653A7"/>
    <w:rsid w:val="00774D7E"/>
    <w:rsid w:val="00791DE2"/>
    <w:rsid w:val="00900162"/>
    <w:rsid w:val="009320D8"/>
    <w:rsid w:val="009444E9"/>
    <w:rsid w:val="00956524"/>
    <w:rsid w:val="009B1765"/>
    <w:rsid w:val="009D7017"/>
    <w:rsid w:val="00A00458"/>
    <w:rsid w:val="00A02896"/>
    <w:rsid w:val="00A320D7"/>
    <w:rsid w:val="00A33430"/>
    <w:rsid w:val="00A86B57"/>
    <w:rsid w:val="00AA0EC4"/>
    <w:rsid w:val="00AB1E27"/>
    <w:rsid w:val="00B61DD1"/>
    <w:rsid w:val="00B824BF"/>
    <w:rsid w:val="00BB0780"/>
    <w:rsid w:val="00C311DA"/>
    <w:rsid w:val="00C32168"/>
    <w:rsid w:val="00C53CD4"/>
    <w:rsid w:val="00C57135"/>
    <w:rsid w:val="00C9116F"/>
    <w:rsid w:val="00C95CC0"/>
    <w:rsid w:val="00CB7C6A"/>
    <w:rsid w:val="00D6528C"/>
    <w:rsid w:val="00D92496"/>
    <w:rsid w:val="00DB5B0A"/>
    <w:rsid w:val="00DC0C3B"/>
    <w:rsid w:val="00EB41BA"/>
    <w:rsid w:val="00EC034E"/>
    <w:rsid w:val="00EE553C"/>
    <w:rsid w:val="00F6571D"/>
    <w:rsid w:val="00F66B63"/>
    <w:rsid w:val="00FA49C8"/>
    <w:rsid w:val="00FC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3D6D"/>
  <w15:chartTrackingRefBased/>
  <w15:docId w15:val="{647D4F18-A5C6-427E-8690-09FDBA5E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10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0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10BA"/>
  </w:style>
  <w:style w:type="paragraph" w:styleId="Odstavekseznama">
    <w:name w:val="List Paragraph"/>
    <w:basedOn w:val="Navaden"/>
    <w:uiPriority w:val="34"/>
    <w:qFormat/>
    <w:rsid w:val="007010BA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70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10BA"/>
  </w:style>
  <w:style w:type="character" w:styleId="Hiperpovezava">
    <w:name w:val="Hyperlink"/>
    <w:basedOn w:val="Privzetapisavaodstavka"/>
    <w:uiPriority w:val="99"/>
    <w:semiHidden/>
    <w:unhideWhenUsed/>
    <w:rsid w:val="00D92496"/>
    <w:rPr>
      <w:color w:val="0000FF"/>
      <w:u w:val="single"/>
    </w:rPr>
  </w:style>
  <w:style w:type="paragraph" w:styleId="Revizija">
    <w:name w:val="Revision"/>
    <w:hidden/>
    <w:uiPriority w:val="99"/>
    <w:semiHidden/>
    <w:rsid w:val="00C31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licni.center@zveza-slepih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Žlajpah</dc:creator>
  <cp:keywords/>
  <dc:description/>
  <cp:lastModifiedBy>Nastja Žlajpah</cp:lastModifiedBy>
  <cp:revision>8</cp:revision>
  <dcterms:created xsi:type="dcterms:W3CDTF">2022-02-14T09:20:00Z</dcterms:created>
  <dcterms:modified xsi:type="dcterms:W3CDTF">2022-02-14T09:49:00Z</dcterms:modified>
</cp:coreProperties>
</file>