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564D5" w14:textId="77777777" w:rsidR="000E0A33" w:rsidRPr="003C0543" w:rsidRDefault="000E0A33" w:rsidP="000E0A33">
      <w:pPr>
        <w:ind w:left="1410" w:hanging="1410"/>
        <w:jc w:val="center"/>
        <w:rPr>
          <w:b/>
          <w:bCs/>
          <w:sz w:val="22"/>
          <w:szCs w:val="22"/>
        </w:rPr>
      </w:pPr>
      <w:r w:rsidRPr="003C0543">
        <w:rPr>
          <w:b/>
          <w:bCs/>
          <w:sz w:val="22"/>
          <w:szCs w:val="22"/>
        </w:rPr>
        <w:t xml:space="preserve">DEKLARACIJA SLEPIH IN SLABOVIDNIH </w:t>
      </w:r>
    </w:p>
    <w:p w14:paraId="06FA286F" w14:textId="77777777" w:rsidR="00BD4CAF" w:rsidRPr="003C0543" w:rsidRDefault="00BD4CAF" w:rsidP="000E0A33">
      <w:pPr>
        <w:ind w:left="1410" w:hanging="1410"/>
        <w:jc w:val="center"/>
        <w:rPr>
          <w:b/>
          <w:bCs/>
          <w:sz w:val="22"/>
          <w:szCs w:val="22"/>
        </w:rPr>
      </w:pPr>
      <w:r w:rsidRPr="003C0543">
        <w:rPr>
          <w:b/>
          <w:bCs/>
          <w:sz w:val="22"/>
          <w:szCs w:val="22"/>
        </w:rPr>
        <w:t xml:space="preserve">NA VSESLOVENSKEM SREČANJU SLEPIH IN SLABOVIDNIH </w:t>
      </w:r>
    </w:p>
    <w:p w14:paraId="45EDD0C3" w14:textId="36672195" w:rsidR="000E0A33" w:rsidRPr="003C0543" w:rsidRDefault="000E0A33" w:rsidP="000E0A33">
      <w:pPr>
        <w:ind w:left="1410" w:hanging="1410"/>
        <w:jc w:val="center"/>
        <w:rPr>
          <w:b/>
          <w:bCs/>
          <w:sz w:val="22"/>
          <w:szCs w:val="22"/>
        </w:rPr>
      </w:pPr>
      <w:r w:rsidRPr="003C0543">
        <w:rPr>
          <w:b/>
          <w:bCs/>
          <w:sz w:val="22"/>
          <w:szCs w:val="22"/>
        </w:rPr>
        <w:t>OB 100</w:t>
      </w:r>
      <w:r w:rsidR="000F43B2">
        <w:rPr>
          <w:b/>
          <w:bCs/>
          <w:sz w:val="22"/>
          <w:szCs w:val="22"/>
        </w:rPr>
        <w:t xml:space="preserve"> </w:t>
      </w:r>
      <w:r w:rsidR="00064CED" w:rsidRPr="000F43B2">
        <w:rPr>
          <w:b/>
          <w:bCs/>
          <w:sz w:val="22"/>
          <w:szCs w:val="22"/>
        </w:rPr>
        <w:t>-</w:t>
      </w:r>
      <w:r w:rsidR="000F43B2">
        <w:rPr>
          <w:b/>
          <w:bCs/>
          <w:sz w:val="22"/>
          <w:szCs w:val="22"/>
        </w:rPr>
        <w:t xml:space="preserve"> </w:t>
      </w:r>
      <w:r w:rsidRPr="003C0543">
        <w:rPr>
          <w:b/>
          <w:bCs/>
          <w:sz w:val="22"/>
          <w:szCs w:val="22"/>
        </w:rPr>
        <w:t>LETNICI ORGANIZIRNEGA DELOVANJA</w:t>
      </w:r>
      <w:r w:rsidR="007462D7" w:rsidRPr="003C0543">
        <w:rPr>
          <w:b/>
          <w:bCs/>
          <w:sz w:val="22"/>
          <w:szCs w:val="22"/>
        </w:rPr>
        <w:t xml:space="preserve"> NA SLOVENSKEM</w:t>
      </w:r>
    </w:p>
    <w:p w14:paraId="4F6EA9A6" w14:textId="77777777" w:rsidR="00871777" w:rsidRPr="003C0543" w:rsidRDefault="00871777" w:rsidP="000E0A33">
      <w:pPr>
        <w:ind w:left="1410" w:hanging="1410"/>
        <w:jc w:val="center"/>
        <w:rPr>
          <w:b/>
          <w:bCs/>
          <w:sz w:val="22"/>
          <w:szCs w:val="22"/>
        </w:rPr>
      </w:pPr>
      <w:r w:rsidRPr="003C0543">
        <w:rPr>
          <w:b/>
          <w:bCs/>
          <w:sz w:val="22"/>
          <w:szCs w:val="22"/>
        </w:rPr>
        <w:t>Okroglo, 16. septembra 2021</w:t>
      </w:r>
    </w:p>
    <w:p w14:paraId="636F12DB" w14:textId="77777777" w:rsidR="00BD4CAF" w:rsidRPr="003C0543" w:rsidRDefault="000E0A33" w:rsidP="000E0A33">
      <w:pPr>
        <w:ind w:left="1410" w:hanging="1410"/>
        <w:jc w:val="center"/>
        <w:rPr>
          <w:b/>
          <w:bCs/>
          <w:sz w:val="22"/>
          <w:szCs w:val="22"/>
        </w:rPr>
      </w:pPr>
      <w:r w:rsidRPr="003C0543">
        <w:rPr>
          <w:b/>
          <w:bCs/>
          <w:sz w:val="22"/>
          <w:szCs w:val="22"/>
        </w:rPr>
        <w:t xml:space="preserve"> </w:t>
      </w:r>
    </w:p>
    <w:p w14:paraId="37333553" w14:textId="77777777" w:rsidR="00320A64" w:rsidRPr="003C0543" w:rsidRDefault="00320A64" w:rsidP="00355FE2">
      <w:pPr>
        <w:jc w:val="both"/>
        <w:rPr>
          <w:sz w:val="22"/>
          <w:szCs w:val="22"/>
        </w:rPr>
      </w:pPr>
      <w:r w:rsidRPr="003C0543">
        <w:rPr>
          <w:sz w:val="22"/>
          <w:szCs w:val="22"/>
        </w:rPr>
        <w:t xml:space="preserve">Danes zbrani slepi in slabovidni, njihovi podporniki, prijatelji, spremljevalci, osebni asistenti in zaposleni strokovni delavci, ki delujejo v njihovo dobro in podporo, ob častitljivem jubileju 100 let organiziranega delovanja slepih in slabovidnih ugotavljamo, da kljub temu časovnemu mejniku, družbenim </w:t>
      </w:r>
      <w:r w:rsidRPr="000F43B2">
        <w:rPr>
          <w:sz w:val="22"/>
          <w:szCs w:val="22"/>
        </w:rPr>
        <w:t>spremembam, različnim sistemom, ki so bili bolj ali manj naklonjeni slepim in slabovidnim, neštetim prostovolj</w:t>
      </w:r>
      <w:r w:rsidR="00081CA9" w:rsidRPr="000F43B2">
        <w:rPr>
          <w:sz w:val="22"/>
          <w:szCs w:val="22"/>
        </w:rPr>
        <w:t>sk</w:t>
      </w:r>
      <w:r w:rsidRPr="000F43B2">
        <w:rPr>
          <w:sz w:val="22"/>
          <w:szCs w:val="22"/>
        </w:rPr>
        <w:t>im uram naših predhodnikov, kljub prejetim priznanjem, statusom in drugim oblikam priznanja našega dela, ne moremo biti zadovoljni s položajem slepih in slabovidnih. Več kot 100</w:t>
      </w:r>
      <w:r w:rsidR="00064CED" w:rsidRPr="000F43B2">
        <w:rPr>
          <w:sz w:val="22"/>
          <w:szCs w:val="22"/>
        </w:rPr>
        <w:t>-</w:t>
      </w:r>
      <w:r w:rsidRPr="000F43B2">
        <w:rPr>
          <w:sz w:val="22"/>
          <w:szCs w:val="22"/>
        </w:rPr>
        <w:t xml:space="preserve">letni razvoj ni prinesel takšnih </w:t>
      </w:r>
      <w:r w:rsidR="00686E02" w:rsidRPr="000F43B2">
        <w:rPr>
          <w:sz w:val="22"/>
          <w:szCs w:val="22"/>
        </w:rPr>
        <w:t xml:space="preserve">in tistih </w:t>
      </w:r>
      <w:r w:rsidRPr="000F43B2">
        <w:rPr>
          <w:sz w:val="22"/>
          <w:szCs w:val="22"/>
        </w:rPr>
        <w:t xml:space="preserve">rešitev za življenje in delo slepih in slabovidnih, da bi lahko z zadovoljstvom analizirali </w:t>
      </w:r>
      <w:r w:rsidR="0039653F" w:rsidRPr="000F43B2">
        <w:rPr>
          <w:sz w:val="22"/>
          <w:szCs w:val="22"/>
        </w:rPr>
        <w:t xml:space="preserve">pretekle </w:t>
      </w:r>
      <w:r w:rsidRPr="000F43B2">
        <w:rPr>
          <w:sz w:val="22"/>
          <w:szCs w:val="22"/>
        </w:rPr>
        <w:t>čas</w:t>
      </w:r>
      <w:r w:rsidR="0039653F" w:rsidRPr="000F43B2">
        <w:rPr>
          <w:sz w:val="22"/>
          <w:szCs w:val="22"/>
        </w:rPr>
        <w:t>e</w:t>
      </w:r>
      <w:r w:rsidRPr="000F43B2">
        <w:rPr>
          <w:sz w:val="22"/>
          <w:szCs w:val="22"/>
        </w:rPr>
        <w:t xml:space="preserve"> ter sanjali smele sanje</w:t>
      </w:r>
      <w:r w:rsidR="00064CED" w:rsidRPr="000F43B2">
        <w:rPr>
          <w:sz w:val="22"/>
          <w:szCs w:val="22"/>
        </w:rPr>
        <w:t xml:space="preserve"> o prihodnosti</w:t>
      </w:r>
      <w:r w:rsidRPr="000F43B2">
        <w:rPr>
          <w:sz w:val="22"/>
          <w:szCs w:val="22"/>
        </w:rPr>
        <w:t>.</w:t>
      </w:r>
      <w:r w:rsidRPr="003C0543">
        <w:rPr>
          <w:sz w:val="22"/>
          <w:szCs w:val="22"/>
        </w:rPr>
        <w:t xml:space="preserve"> </w:t>
      </w:r>
    </w:p>
    <w:p w14:paraId="42917BDB" w14:textId="77777777" w:rsidR="00320A64" w:rsidRPr="003C0543" w:rsidRDefault="00320A64" w:rsidP="00355FE2">
      <w:pPr>
        <w:jc w:val="both"/>
        <w:rPr>
          <w:sz w:val="22"/>
          <w:szCs w:val="22"/>
        </w:rPr>
      </w:pPr>
    </w:p>
    <w:p w14:paraId="62495E11" w14:textId="77777777" w:rsidR="00320A64" w:rsidRPr="003C0543" w:rsidRDefault="00320A64" w:rsidP="00355FE2">
      <w:pPr>
        <w:jc w:val="both"/>
        <w:rPr>
          <w:sz w:val="22"/>
          <w:szCs w:val="22"/>
        </w:rPr>
      </w:pPr>
      <w:r w:rsidRPr="0051711C">
        <w:rPr>
          <w:sz w:val="22"/>
          <w:szCs w:val="22"/>
        </w:rPr>
        <w:t>Odprt</w:t>
      </w:r>
      <w:r w:rsidR="00064CED" w:rsidRPr="0051711C">
        <w:rPr>
          <w:sz w:val="22"/>
          <w:szCs w:val="22"/>
        </w:rPr>
        <w:t>a</w:t>
      </w:r>
      <w:r w:rsidRPr="0051711C">
        <w:rPr>
          <w:sz w:val="22"/>
          <w:szCs w:val="22"/>
        </w:rPr>
        <w:t xml:space="preserve"> je vrst</w:t>
      </w:r>
      <w:r w:rsidR="00064CED" w:rsidRPr="0051711C">
        <w:rPr>
          <w:sz w:val="22"/>
          <w:szCs w:val="22"/>
        </w:rPr>
        <w:t>a</w:t>
      </w:r>
      <w:r w:rsidRPr="0051711C">
        <w:rPr>
          <w:sz w:val="22"/>
          <w:szCs w:val="22"/>
        </w:rPr>
        <w:t xml:space="preserve"> vsebin, zakonov</w:t>
      </w:r>
      <w:r w:rsidR="007968C0" w:rsidRPr="0051711C">
        <w:rPr>
          <w:sz w:val="22"/>
          <w:szCs w:val="22"/>
        </w:rPr>
        <w:t xml:space="preserve"> in</w:t>
      </w:r>
      <w:r w:rsidRPr="0051711C">
        <w:rPr>
          <w:sz w:val="22"/>
          <w:szCs w:val="22"/>
        </w:rPr>
        <w:t xml:space="preserve"> izzivov, ki nas navdajajo </w:t>
      </w:r>
      <w:r w:rsidR="00D315A2" w:rsidRPr="0051711C">
        <w:rPr>
          <w:sz w:val="22"/>
          <w:szCs w:val="22"/>
        </w:rPr>
        <w:t>z občutkom negotovosti,</w:t>
      </w:r>
      <w:r w:rsidR="0039653F" w:rsidRPr="0051711C">
        <w:rPr>
          <w:sz w:val="22"/>
          <w:szCs w:val="22"/>
        </w:rPr>
        <w:t xml:space="preserve"> </w:t>
      </w:r>
      <w:r w:rsidR="00D315A2" w:rsidRPr="0051711C">
        <w:rPr>
          <w:sz w:val="22"/>
          <w:szCs w:val="22"/>
        </w:rPr>
        <w:t xml:space="preserve">celo strahu, kaj </w:t>
      </w:r>
      <w:r w:rsidR="0039653F" w:rsidRPr="0051711C">
        <w:rPr>
          <w:sz w:val="22"/>
          <w:szCs w:val="22"/>
        </w:rPr>
        <w:t xml:space="preserve">bo </w:t>
      </w:r>
      <w:r w:rsidR="00D315A2" w:rsidRPr="0051711C">
        <w:rPr>
          <w:sz w:val="22"/>
          <w:szCs w:val="22"/>
        </w:rPr>
        <w:t>prin</w:t>
      </w:r>
      <w:r w:rsidR="0039653F" w:rsidRPr="0051711C">
        <w:rPr>
          <w:sz w:val="22"/>
          <w:szCs w:val="22"/>
        </w:rPr>
        <w:t>esla</w:t>
      </w:r>
      <w:r w:rsidR="00D315A2" w:rsidRPr="0051711C">
        <w:rPr>
          <w:sz w:val="22"/>
          <w:szCs w:val="22"/>
        </w:rPr>
        <w:t xml:space="preserve"> bližnja prihodnost, da ne govorimo o daljši časovni perspektivi, ki ne ponuja tistega upanja, ki ga slepi in slabovidni še toliko bolj potrebujemo</w:t>
      </w:r>
      <w:r w:rsidR="00686E02" w:rsidRPr="0051711C">
        <w:rPr>
          <w:sz w:val="22"/>
          <w:szCs w:val="22"/>
        </w:rPr>
        <w:t xml:space="preserve"> za približek enakopravnejšemu načinu življenja</w:t>
      </w:r>
      <w:r w:rsidR="004745B5" w:rsidRPr="0051711C">
        <w:rPr>
          <w:sz w:val="22"/>
          <w:szCs w:val="22"/>
        </w:rPr>
        <w:t>. Kajti</w:t>
      </w:r>
      <w:r w:rsidR="00D315A2" w:rsidRPr="0051711C">
        <w:rPr>
          <w:sz w:val="22"/>
          <w:szCs w:val="22"/>
        </w:rPr>
        <w:t xml:space="preserve"> </w:t>
      </w:r>
      <w:r w:rsidR="00B27D6B" w:rsidRPr="0051711C">
        <w:rPr>
          <w:sz w:val="22"/>
          <w:szCs w:val="22"/>
        </w:rPr>
        <w:t>izguba vida</w:t>
      </w:r>
      <w:r w:rsidR="004745B5" w:rsidRPr="0051711C">
        <w:rPr>
          <w:sz w:val="22"/>
          <w:szCs w:val="22"/>
        </w:rPr>
        <w:t xml:space="preserve"> je</w:t>
      </w:r>
      <w:r w:rsidR="00B27D6B" w:rsidRPr="0051711C">
        <w:rPr>
          <w:sz w:val="22"/>
          <w:szCs w:val="22"/>
        </w:rPr>
        <w:t xml:space="preserve"> </w:t>
      </w:r>
      <w:r w:rsidR="00D315A2" w:rsidRPr="0051711C">
        <w:rPr>
          <w:sz w:val="22"/>
          <w:szCs w:val="22"/>
        </w:rPr>
        <w:t>ena od hujših oblik invalidnosti</w:t>
      </w:r>
      <w:r w:rsidR="00DC0F1D" w:rsidRPr="0051711C">
        <w:rPr>
          <w:sz w:val="22"/>
          <w:szCs w:val="22"/>
        </w:rPr>
        <w:t xml:space="preserve"> – ne smemo pozabiti, da slepi in slabovidni potrebujemo podporo, ukrepe in pomoč</w:t>
      </w:r>
      <w:r w:rsidR="001A2B6D" w:rsidRPr="0051711C">
        <w:rPr>
          <w:sz w:val="22"/>
          <w:szCs w:val="22"/>
        </w:rPr>
        <w:t xml:space="preserve">, tako na področju dostopa do </w:t>
      </w:r>
      <w:r w:rsidR="00D315A2" w:rsidRPr="0051711C">
        <w:rPr>
          <w:sz w:val="22"/>
          <w:szCs w:val="22"/>
        </w:rPr>
        <w:t>informacij</w:t>
      </w:r>
      <w:r w:rsidR="009618A3" w:rsidRPr="0051711C">
        <w:rPr>
          <w:sz w:val="22"/>
          <w:szCs w:val="22"/>
        </w:rPr>
        <w:t xml:space="preserve"> kot </w:t>
      </w:r>
      <w:r w:rsidR="004745B5" w:rsidRPr="0051711C">
        <w:rPr>
          <w:sz w:val="22"/>
          <w:szCs w:val="22"/>
        </w:rPr>
        <w:t xml:space="preserve">tudi </w:t>
      </w:r>
      <w:r w:rsidR="001A2B6D" w:rsidRPr="0051711C">
        <w:rPr>
          <w:sz w:val="22"/>
          <w:szCs w:val="22"/>
        </w:rPr>
        <w:t>dostop</w:t>
      </w:r>
      <w:r w:rsidR="00E16528" w:rsidRPr="0051711C">
        <w:rPr>
          <w:sz w:val="22"/>
          <w:szCs w:val="22"/>
        </w:rPr>
        <w:t>nosti</w:t>
      </w:r>
      <w:r w:rsidR="001A2B6D" w:rsidRPr="0051711C">
        <w:rPr>
          <w:sz w:val="22"/>
          <w:szCs w:val="22"/>
        </w:rPr>
        <w:t xml:space="preserve"> okolja</w:t>
      </w:r>
      <w:r w:rsidR="00D315A2" w:rsidRPr="0051711C">
        <w:rPr>
          <w:sz w:val="22"/>
          <w:szCs w:val="22"/>
        </w:rPr>
        <w:t>.</w:t>
      </w:r>
      <w:r w:rsidR="00D315A2" w:rsidRPr="003C0543">
        <w:rPr>
          <w:sz w:val="22"/>
          <w:szCs w:val="22"/>
        </w:rPr>
        <w:t xml:space="preserve"> </w:t>
      </w:r>
    </w:p>
    <w:p w14:paraId="33AAA664" w14:textId="77777777" w:rsidR="00D315A2" w:rsidRPr="003C0543" w:rsidRDefault="00D315A2" w:rsidP="00355FE2">
      <w:pPr>
        <w:jc w:val="both"/>
        <w:rPr>
          <w:sz w:val="22"/>
          <w:szCs w:val="22"/>
        </w:rPr>
      </w:pPr>
    </w:p>
    <w:p w14:paraId="34BE199A" w14:textId="77777777" w:rsidR="00D315A2" w:rsidRPr="003C0543" w:rsidRDefault="00D315A2" w:rsidP="00686E02">
      <w:pPr>
        <w:tabs>
          <w:tab w:val="right" w:pos="9072"/>
        </w:tabs>
        <w:jc w:val="both"/>
        <w:rPr>
          <w:sz w:val="22"/>
          <w:szCs w:val="22"/>
        </w:rPr>
      </w:pPr>
      <w:r w:rsidRPr="003C0543">
        <w:rPr>
          <w:sz w:val="22"/>
          <w:szCs w:val="22"/>
        </w:rPr>
        <w:t xml:space="preserve">Tako </w:t>
      </w:r>
      <w:r w:rsidR="00E16528" w:rsidRPr="003C0543">
        <w:rPr>
          <w:sz w:val="22"/>
          <w:szCs w:val="22"/>
        </w:rPr>
        <w:t>ob</w:t>
      </w:r>
      <w:r w:rsidRPr="003C0543">
        <w:rPr>
          <w:sz w:val="22"/>
          <w:szCs w:val="22"/>
        </w:rPr>
        <w:t xml:space="preserve"> tej priložnosti </w:t>
      </w:r>
      <w:r w:rsidR="00B27D6B" w:rsidRPr="003C0543">
        <w:rPr>
          <w:sz w:val="22"/>
          <w:szCs w:val="22"/>
        </w:rPr>
        <w:t xml:space="preserve">opozarjamo </w:t>
      </w:r>
      <w:r w:rsidRPr="003C0543">
        <w:rPr>
          <w:sz w:val="22"/>
          <w:szCs w:val="22"/>
        </w:rPr>
        <w:t xml:space="preserve">na nekaj najbolj aktualnih in perečih vsebin: </w:t>
      </w:r>
      <w:r w:rsidR="00686E02" w:rsidRPr="003C0543">
        <w:rPr>
          <w:sz w:val="22"/>
          <w:szCs w:val="22"/>
        </w:rPr>
        <w:tab/>
      </w:r>
    </w:p>
    <w:p w14:paraId="7BE90986" w14:textId="77777777" w:rsidR="00601F36" w:rsidRPr="003C0543" w:rsidRDefault="00601F36" w:rsidP="00065149">
      <w:pPr>
        <w:pStyle w:val="Odstavekseznama"/>
        <w:numPr>
          <w:ilvl w:val="0"/>
          <w:numId w:val="12"/>
        </w:numPr>
        <w:tabs>
          <w:tab w:val="right" w:pos="720"/>
        </w:tabs>
        <w:jc w:val="both"/>
        <w:rPr>
          <w:sz w:val="22"/>
          <w:szCs w:val="22"/>
        </w:rPr>
      </w:pPr>
      <w:r w:rsidRPr="003C0543">
        <w:rPr>
          <w:sz w:val="22"/>
          <w:szCs w:val="22"/>
        </w:rPr>
        <w:t xml:space="preserve">Na zakonodajnem področju sta v pripravi 2 zakona, ki sta v postopku sprejemanja v Državnem zboru RS in ki bosta bistveno vplivala na življenje in delo slepih in slabovidnih. Predlog Zakona o dolgotrajni oskrbi predvideva ukinitev dodatka za pomoč in postrežbo po Zakonu o pokojninskem in invalidskem zavarovanju za vse prejemnike, razen za vojne invalide, ki bodo lahko to pravico </w:t>
      </w:r>
      <w:r w:rsidRPr="0051711C">
        <w:rPr>
          <w:sz w:val="22"/>
          <w:szCs w:val="22"/>
        </w:rPr>
        <w:t xml:space="preserve">še naprej koristili, če se bodo zanjo odločili. Predlagatelj ni </w:t>
      </w:r>
      <w:r w:rsidR="004745B5" w:rsidRPr="0051711C">
        <w:rPr>
          <w:sz w:val="22"/>
          <w:szCs w:val="22"/>
        </w:rPr>
        <w:t xml:space="preserve">niti </w:t>
      </w:r>
      <w:r w:rsidRPr="0051711C">
        <w:rPr>
          <w:sz w:val="22"/>
          <w:szCs w:val="22"/>
        </w:rPr>
        <w:t>pomislil na dejstvo, da povzroča slepota t</w:t>
      </w:r>
      <w:r w:rsidR="00064CED" w:rsidRPr="0051711C">
        <w:rPr>
          <w:sz w:val="22"/>
          <w:szCs w:val="22"/>
        </w:rPr>
        <w:t>olikšen</w:t>
      </w:r>
      <w:r w:rsidRPr="0051711C">
        <w:rPr>
          <w:sz w:val="22"/>
          <w:szCs w:val="22"/>
        </w:rPr>
        <w:t xml:space="preserve"> primanjkljaj, da slepo ali slabovidno oseb</w:t>
      </w:r>
      <w:r w:rsidR="007462D7" w:rsidRPr="0051711C">
        <w:rPr>
          <w:sz w:val="22"/>
          <w:szCs w:val="22"/>
        </w:rPr>
        <w:t>o</w:t>
      </w:r>
      <w:r w:rsidRPr="0051711C">
        <w:rPr>
          <w:sz w:val="22"/>
          <w:szCs w:val="22"/>
        </w:rPr>
        <w:t xml:space="preserve"> postavlja v bistveno slabši položaj</w:t>
      </w:r>
      <w:r w:rsidR="004745B5" w:rsidRPr="0051711C">
        <w:rPr>
          <w:sz w:val="22"/>
          <w:szCs w:val="22"/>
        </w:rPr>
        <w:t xml:space="preserve"> od</w:t>
      </w:r>
      <w:r w:rsidRPr="0051711C">
        <w:rPr>
          <w:sz w:val="22"/>
          <w:szCs w:val="22"/>
        </w:rPr>
        <w:t xml:space="preserve"> </w:t>
      </w:r>
      <w:r w:rsidR="00D97090" w:rsidRPr="0051711C">
        <w:rPr>
          <w:sz w:val="22"/>
          <w:szCs w:val="22"/>
        </w:rPr>
        <w:t>ostal</w:t>
      </w:r>
      <w:r w:rsidR="004745B5" w:rsidRPr="0051711C">
        <w:rPr>
          <w:sz w:val="22"/>
          <w:szCs w:val="22"/>
        </w:rPr>
        <w:t>ih</w:t>
      </w:r>
      <w:r w:rsidRPr="0051711C">
        <w:rPr>
          <w:sz w:val="22"/>
          <w:szCs w:val="22"/>
        </w:rPr>
        <w:t xml:space="preserve"> skupin invalidov.</w:t>
      </w:r>
      <w:r w:rsidRPr="003C0543">
        <w:rPr>
          <w:sz w:val="22"/>
          <w:szCs w:val="22"/>
        </w:rPr>
        <w:t xml:space="preserve"> </w:t>
      </w:r>
    </w:p>
    <w:p w14:paraId="361F5F0E" w14:textId="77777777" w:rsidR="001B3B65" w:rsidRPr="003C0543" w:rsidRDefault="001B3B65" w:rsidP="00601F36">
      <w:pPr>
        <w:pStyle w:val="Odstavekseznama"/>
        <w:tabs>
          <w:tab w:val="right" w:pos="9072"/>
        </w:tabs>
        <w:jc w:val="both"/>
        <w:rPr>
          <w:sz w:val="22"/>
          <w:szCs w:val="22"/>
        </w:rPr>
      </w:pPr>
    </w:p>
    <w:p w14:paraId="6C8E5BD9" w14:textId="77777777" w:rsidR="00601F36" w:rsidRPr="003C0543" w:rsidRDefault="00601F36" w:rsidP="00601F36">
      <w:pPr>
        <w:pStyle w:val="Odstavekseznama"/>
        <w:tabs>
          <w:tab w:val="right" w:pos="9072"/>
        </w:tabs>
        <w:jc w:val="both"/>
        <w:rPr>
          <w:sz w:val="22"/>
          <w:szCs w:val="22"/>
        </w:rPr>
      </w:pPr>
      <w:r w:rsidRPr="003C0543">
        <w:rPr>
          <w:sz w:val="22"/>
          <w:szCs w:val="22"/>
        </w:rPr>
        <w:t>Predlog sprememb Zakona o osebni asistenci ne odpravlja krivičnega obračuna prispevka uporabnika te storitve, saj slepa oseba za uro osebne asistence v okviru okrnjene storitve komunikacijskega dodatka prispeva 5 EU</w:t>
      </w:r>
      <w:r w:rsidRPr="0051711C">
        <w:rPr>
          <w:sz w:val="22"/>
          <w:szCs w:val="22"/>
        </w:rPr>
        <w:t>R, drug</w:t>
      </w:r>
      <w:r w:rsidR="00064CED" w:rsidRPr="0051711C">
        <w:rPr>
          <w:sz w:val="22"/>
          <w:szCs w:val="22"/>
        </w:rPr>
        <w:t>ače</w:t>
      </w:r>
      <w:r w:rsidRPr="0051711C">
        <w:rPr>
          <w:sz w:val="22"/>
          <w:szCs w:val="22"/>
        </w:rPr>
        <w:t xml:space="preserve"> invalid</w:t>
      </w:r>
      <w:r w:rsidR="00064CED" w:rsidRPr="0051711C">
        <w:rPr>
          <w:sz w:val="22"/>
          <w:szCs w:val="22"/>
        </w:rPr>
        <w:t>na oseba</w:t>
      </w:r>
      <w:r w:rsidRPr="0051711C">
        <w:rPr>
          <w:sz w:val="22"/>
          <w:szCs w:val="22"/>
        </w:rPr>
        <w:t>, ki ima zagotovljeno 24 urno osebno asistenco</w:t>
      </w:r>
      <w:r w:rsidR="00D97090" w:rsidRPr="0051711C">
        <w:rPr>
          <w:sz w:val="22"/>
          <w:szCs w:val="22"/>
        </w:rPr>
        <w:t>,</w:t>
      </w:r>
      <w:r w:rsidRPr="0051711C">
        <w:rPr>
          <w:sz w:val="22"/>
          <w:szCs w:val="22"/>
        </w:rPr>
        <w:t xml:space="preserve"> pa 21 centov!</w:t>
      </w:r>
    </w:p>
    <w:p w14:paraId="2C6683C7" w14:textId="77777777" w:rsidR="001B3B65" w:rsidRPr="003C0543" w:rsidRDefault="001B3B65" w:rsidP="00601F36">
      <w:pPr>
        <w:pStyle w:val="Odstavekseznama"/>
        <w:tabs>
          <w:tab w:val="right" w:pos="9072"/>
        </w:tabs>
        <w:jc w:val="both"/>
        <w:rPr>
          <w:sz w:val="22"/>
          <w:szCs w:val="22"/>
        </w:rPr>
      </w:pPr>
    </w:p>
    <w:p w14:paraId="73DA2B27" w14:textId="12B15280" w:rsidR="0096715B" w:rsidRPr="003C0543" w:rsidRDefault="008A5CC5" w:rsidP="00601F36">
      <w:pPr>
        <w:pStyle w:val="Odstavekseznama"/>
        <w:tabs>
          <w:tab w:val="right" w:pos="9072"/>
        </w:tabs>
        <w:jc w:val="both"/>
        <w:rPr>
          <w:sz w:val="22"/>
          <w:szCs w:val="22"/>
        </w:rPr>
      </w:pPr>
      <w:r w:rsidRPr="0051711C">
        <w:rPr>
          <w:sz w:val="22"/>
          <w:szCs w:val="22"/>
        </w:rPr>
        <w:t>Na drugi strani s</w:t>
      </w:r>
      <w:r w:rsidR="0096715B" w:rsidRPr="0051711C">
        <w:rPr>
          <w:sz w:val="22"/>
          <w:szCs w:val="22"/>
        </w:rPr>
        <w:t xml:space="preserve">prejeta </w:t>
      </w:r>
      <w:r w:rsidR="0051711C" w:rsidRPr="0051711C">
        <w:rPr>
          <w:sz w:val="22"/>
          <w:szCs w:val="22"/>
        </w:rPr>
        <w:t xml:space="preserve">direktiva o </w:t>
      </w:r>
      <w:proofErr w:type="spellStart"/>
      <w:r w:rsidR="0096715B" w:rsidRPr="0051711C">
        <w:rPr>
          <w:sz w:val="22"/>
          <w:szCs w:val="22"/>
        </w:rPr>
        <w:t>o</w:t>
      </w:r>
      <w:proofErr w:type="spellEnd"/>
      <w:r w:rsidR="0096715B" w:rsidRPr="0051711C">
        <w:rPr>
          <w:sz w:val="22"/>
          <w:szCs w:val="22"/>
        </w:rPr>
        <w:t xml:space="preserve"> dostopnosti blaga in storitev</w:t>
      </w:r>
      <w:r w:rsidR="009A4247" w:rsidRPr="0051711C">
        <w:rPr>
          <w:color w:val="4D5156"/>
          <w:sz w:val="21"/>
          <w:szCs w:val="21"/>
          <w:shd w:val="clear" w:color="auto" w:fill="FFFFFF"/>
        </w:rPr>
        <w:t xml:space="preserve"> </w:t>
      </w:r>
      <w:r w:rsidR="0096715B" w:rsidRPr="0051711C">
        <w:rPr>
          <w:sz w:val="22"/>
          <w:szCs w:val="22"/>
        </w:rPr>
        <w:t xml:space="preserve">ter Zakon o dostopnosti spletišč in mobilnih aplikacij skoraj zagotovo čaka </w:t>
      </w:r>
      <w:r w:rsidR="009A4247" w:rsidRPr="0051711C">
        <w:rPr>
          <w:sz w:val="22"/>
          <w:szCs w:val="22"/>
        </w:rPr>
        <w:t xml:space="preserve">enaka </w:t>
      </w:r>
      <w:r w:rsidR="0096715B" w:rsidRPr="0051711C">
        <w:rPr>
          <w:sz w:val="22"/>
          <w:szCs w:val="22"/>
        </w:rPr>
        <w:t>usoda</w:t>
      </w:r>
      <w:r w:rsidR="009A4247" w:rsidRPr="0051711C">
        <w:rPr>
          <w:sz w:val="22"/>
          <w:szCs w:val="22"/>
        </w:rPr>
        <w:t>, kot</w:t>
      </w:r>
      <w:r w:rsidR="0096715B" w:rsidRPr="0051711C">
        <w:rPr>
          <w:sz w:val="22"/>
          <w:szCs w:val="22"/>
        </w:rPr>
        <w:t xml:space="preserve"> drug</w:t>
      </w:r>
      <w:r w:rsidR="009A4247" w:rsidRPr="0051711C">
        <w:rPr>
          <w:sz w:val="22"/>
          <w:szCs w:val="22"/>
        </w:rPr>
        <w:t>e</w:t>
      </w:r>
      <w:r w:rsidR="0096715B" w:rsidRPr="0051711C">
        <w:rPr>
          <w:sz w:val="22"/>
          <w:szCs w:val="22"/>
        </w:rPr>
        <w:t xml:space="preserve"> specializiran</w:t>
      </w:r>
      <w:r w:rsidR="009A4247" w:rsidRPr="0051711C">
        <w:rPr>
          <w:sz w:val="22"/>
          <w:szCs w:val="22"/>
        </w:rPr>
        <w:t>e</w:t>
      </w:r>
      <w:r w:rsidR="0096715B" w:rsidRPr="0051711C">
        <w:rPr>
          <w:sz w:val="22"/>
          <w:szCs w:val="22"/>
        </w:rPr>
        <w:t xml:space="preserve"> predpis</w:t>
      </w:r>
      <w:r w:rsidR="009A4247" w:rsidRPr="0051711C">
        <w:rPr>
          <w:sz w:val="22"/>
          <w:szCs w:val="22"/>
        </w:rPr>
        <w:t>e</w:t>
      </w:r>
      <w:r w:rsidR="0096715B" w:rsidRPr="0051711C">
        <w:rPr>
          <w:sz w:val="22"/>
          <w:szCs w:val="22"/>
        </w:rPr>
        <w:t xml:space="preserve"> – </w:t>
      </w:r>
      <w:r w:rsidR="009A4247" w:rsidRPr="0051711C">
        <w:rPr>
          <w:sz w:val="22"/>
          <w:szCs w:val="22"/>
        </w:rPr>
        <w:t>usoda</w:t>
      </w:r>
      <w:r w:rsidR="0096715B" w:rsidRPr="0051711C">
        <w:rPr>
          <w:sz w:val="22"/>
          <w:szCs w:val="22"/>
        </w:rPr>
        <w:t xml:space="preserve"> mrtv</w:t>
      </w:r>
      <w:r w:rsidR="009A4247" w:rsidRPr="0051711C">
        <w:rPr>
          <w:sz w:val="22"/>
          <w:szCs w:val="22"/>
        </w:rPr>
        <w:t>e</w:t>
      </w:r>
      <w:r w:rsidR="0096715B" w:rsidRPr="0051711C">
        <w:rPr>
          <w:sz w:val="22"/>
          <w:szCs w:val="22"/>
        </w:rPr>
        <w:t xml:space="preserve"> črk</w:t>
      </w:r>
      <w:r w:rsidR="009A4247" w:rsidRPr="0051711C">
        <w:rPr>
          <w:sz w:val="22"/>
          <w:szCs w:val="22"/>
        </w:rPr>
        <w:t>e</w:t>
      </w:r>
      <w:r w:rsidR="0096715B" w:rsidRPr="0051711C">
        <w:rPr>
          <w:sz w:val="22"/>
          <w:szCs w:val="22"/>
        </w:rPr>
        <w:t xml:space="preserve"> na papirju. V to kategorijo </w:t>
      </w:r>
      <w:r w:rsidR="00B35C81" w:rsidRPr="0051711C">
        <w:rPr>
          <w:sz w:val="22"/>
          <w:szCs w:val="22"/>
        </w:rPr>
        <w:t xml:space="preserve">delno uvrščamo tudi </w:t>
      </w:r>
      <w:r w:rsidR="0096715B" w:rsidRPr="0051711C">
        <w:rPr>
          <w:sz w:val="22"/>
          <w:szCs w:val="22"/>
        </w:rPr>
        <w:t xml:space="preserve">Zakon o usmerjanju otrok s posebnimi </w:t>
      </w:r>
      <w:r w:rsidR="00D174A3" w:rsidRPr="0051711C">
        <w:rPr>
          <w:sz w:val="22"/>
          <w:szCs w:val="22"/>
        </w:rPr>
        <w:t xml:space="preserve">potrebami, ki </w:t>
      </w:r>
      <w:r w:rsidR="009A4247" w:rsidRPr="0051711C">
        <w:rPr>
          <w:sz w:val="22"/>
          <w:szCs w:val="22"/>
        </w:rPr>
        <w:t>zagotavlja</w:t>
      </w:r>
      <w:r w:rsidR="00D174A3" w:rsidRPr="0051711C">
        <w:rPr>
          <w:sz w:val="22"/>
          <w:szCs w:val="22"/>
        </w:rPr>
        <w:t xml:space="preserve"> slepim in slabovidnim otrokom odločbe o posebnem statusu ter potrebni pomoči, kamor pa </w:t>
      </w:r>
      <w:r w:rsidR="00D97090" w:rsidRPr="0051711C">
        <w:rPr>
          <w:sz w:val="22"/>
          <w:szCs w:val="22"/>
        </w:rPr>
        <w:t>niso uvrščeni</w:t>
      </w:r>
      <w:r w:rsidR="00D174A3" w:rsidRPr="0051711C">
        <w:rPr>
          <w:sz w:val="22"/>
          <w:szCs w:val="22"/>
        </w:rPr>
        <w:t xml:space="preserve"> prilagojeni učbeniki v zvoku ali </w:t>
      </w:r>
      <w:proofErr w:type="spellStart"/>
      <w:r w:rsidR="00D174A3" w:rsidRPr="0051711C">
        <w:rPr>
          <w:sz w:val="22"/>
          <w:szCs w:val="22"/>
        </w:rPr>
        <w:t>brajici</w:t>
      </w:r>
      <w:proofErr w:type="spellEnd"/>
      <w:r w:rsidR="00D174A3" w:rsidRPr="0051711C">
        <w:rPr>
          <w:sz w:val="22"/>
          <w:szCs w:val="22"/>
        </w:rPr>
        <w:t xml:space="preserve">. Zakaj ne, sprašujemo pristojne! Ali ni </w:t>
      </w:r>
      <w:r w:rsidR="00D97090" w:rsidRPr="0051711C">
        <w:rPr>
          <w:sz w:val="22"/>
          <w:szCs w:val="22"/>
        </w:rPr>
        <w:t xml:space="preserve">leto </w:t>
      </w:r>
      <w:r w:rsidR="00D174A3" w:rsidRPr="0051711C">
        <w:rPr>
          <w:sz w:val="22"/>
          <w:szCs w:val="22"/>
        </w:rPr>
        <w:t>2021 že končno čas, da se t</w:t>
      </w:r>
      <w:r w:rsidR="005A324B" w:rsidRPr="0051711C">
        <w:rPr>
          <w:sz w:val="22"/>
          <w:szCs w:val="22"/>
        </w:rPr>
        <w:t xml:space="preserve">o odprto vprašanje </w:t>
      </w:r>
      <w:r w:rsidR="00D174A3" w:rsidRPr="0051711C">
        <w:rPr>
          <w:sz w:val="22"/>
          <w:szCs w:val="22"/>
        </w:rPr>
        <w:t>nagovori sistemsko?</w:t>
      </w:r>
      <w:r w:rsidR="00D174A3" w:rsidRPr="003C0543">
        <w:rPr>
          <w:sz w:val="22"/>
          <w:szCs w:val="22"/>
        </w:rPr>
        <w:t xml:space="preserve"> </w:t>
      </w:r>
    </w:p>
    <w:p w14:paraId="13B66A69" w14:textId="77777777" w:rsidR="003D7DC4" w:rsidRPr="003C0543" w:rsidRDefault="003D7DC4" w:rsidP="00601F36">
      <w:pPr>
        <w:pStyle w:val="Odstavekseznama"/>
        <w:tabs>
          <w:tab w:val="right" w:pos="9072"/>
        </w:tabs>
        <w:jc w:val="both"/>
        <w:rPr>
          <w:sz w:val="22"/>
          <w:szCs w:val="22"/>
        </w:rPr>
      </w:pPr>
    </w:p>
    <w:p w14:paraId="581CFFB5" w14:textId="77777777" w:rsidR="00F33A17" w:rsidRPr="003C0543" w:rsidRDefault="00F33A17" w:rsidP="00F33A17">
      <w:pPr>
        <w:pStyle w:val="Odstavekseznama"/>
        <w:numPr>
          <w:ilvl w:val="0"/>
          <w:numId w:val="12"/>
        </w:numPr>
        <w:tabs>
          <w:tab w:val="right" w:pos="9072"/>
        </w:tabs>
        <w:jc w:val="both"/>
        <w:rPr>
          <w:sz w:val="22"/>
          <w:szCs w:val="22"/>
        </w:rPr>
      </w:pPr>
      <w:r w:rsidRPr="003C0543">
        <w:rPr>
          <w:sz w:val="22"/>
          <w:szCs w:val="22"/>
        </w:rPr>
        <w:t>Dostop do informacij je ključn</w:t>
      </w:r>
      <w:r w:rsidR="00E6578C" w:rsidRPr="003C0543">
        <w:rPr>
          <w:sz w:val="22"/>
          <w:szCs w:val="22"/>
        </w:rPr>
        <w:t xml:space="preserve">i izziv </w:t>
      </w:r>
      <w:r w:rsidRPr="003C0543">
        <w:rPr>
          <w:sz w:val="22"/>
          <w:szCs w:val="22"/>
        </w:rPr>
        <w:t xml:space="preserve">za slepe in slabovidne. V okviru Knjižnice slepih in </w:t>
      </w:r>
      <w:r w:rsidRPr="0051711C">
        <w:rPr>
          <w:sz w:val="22"/>
          <w:szCs w:val="22"/>
        </w:rPr>
        <w:t xml:space="preserve">slabovidnih Minke </w:t>
      </w:r>
      <w:proofErr w:type="spellStart"/>
      <w:r w:rsidRPr="0051711C">
        <w:rPr>
          <w:sz w:val="22"/>
          <w:szCs w:val="22"/>
        </w:rPr>
        <w:t>Skaberne</w:t>
      </w:r>
      <w:proofErr w:type="spellEnd"/>
      <w:r w:rsidRPr="0051711C">
        <w:rPr>
          <w:sz w:val="22"/>
          <w:szCs w:val="22"/>
        </w:rPr>
        <w:t xml:space="preserve"> Zveza na letni ravni pretvori okoli 250 naslovov, kar predstavlja </w:t>
      </w:r>
      <w:r w:rsidR="00D97090" w:rsidRPr="0051711C">
        <w:rPr>
          <w:sz w:val="22"/>
          <w:szCs w:val="22"/>
        </w:rPr>
        <w:t>približno</w:t>
      </w:r>
      <w:r w:rsidRPr="0051711C">
        <w:rPr>
          <w:sz w:val="22"/>
          <w:szCs w:val="22"/>
        </w:rPr>
        <w:t xml:space="preserve"> 3</w:t>
      </w:r>
      <w:r w:rsidR="00D97090" w:rsidRPr="0051711C">
        <w:rPr>
          <w:sz w:val="22"/>
          <w:szCs w:val="22"/>
        </w:rPr>
        <w:t xml:space="preserve"> </w:t>
      </w:r>
      <w:r w:rsidRPr="0051711C">
        <w:rPr>
          <w:sz w:val="22"/>
          <w:szCs w:val="22"/>
        </w:rPr>
        <w:t xml:space="preserve">% slovenske knjižne produkcije. Slepi in slabovidni so tako </w:t>
      </w:r>
      <w:r w:rsidR="00D97090" w:rsidRPr="0051711C">
        <w:rPr>
          <w:sz w:val="22"/>
          <w:szCs w:val="22"/>
        </w:rPr>
        <w:t>katastrofalno</w:t>
      </w:r>
      <w:r w:rsidRPr="0051711C">
        <w:rPr>
          <w:sz w:val="22"/>
          <w:szCs w:val="22"/>
        </w:rPr>
        <w:t xml:space="preserve"> </w:t>
      </w:r>
      <w:r w:rsidRPr="0051711C">
        <w:rPr>
          <w:sz w:val="22"/>
          <w:szCs w:val="22"/>
        </w:rPr>
        <w:lastRenderedPageBreak/>
        <w:t>prikrajšani pri dostopanju do informacij, strokovne ali poljudne literature</w:t>
      </w:r>
      <w:r w:rsidR="009A4247" w:rsidRPr="0051711C">
        <w:rPr>
          <w:sz w:val="22"/>
          <w:szCs w:val="22"/>
        </w:rPr>
        <w:t xml:space="preserve"> ter</w:t>
      </w:r>
      <w:r w:rsidRPr="0051711C">
        <w:rPr>
          <w:sz w:val="22"/>
          <w:szCs w:val="22"/>
        </w:rPr>
        <w:t xml:space="preserve"> leposlovja. Skoraj 70</w:t>
      </w:r>
      <w:r w:rsidR="00D97090" w:rsidRPr="0051711C">
        <w:rPr>
          <w:sz w:val="22"/>
          <w:szCs w:val="22"/>
        </w:rPr>
        <w:t xml:space="preserve"> </w:t>
      </w:r>
      <w:r w:rsidRPr="0051711C">
        <w:rPr>
          <w:sz w:val="22"/>
          <w:szCs w:val="22"/>
        </w:rPr>
        <w:t xml:space="preserve">% proračunskih sredstev se </w:t>
      </w:r>
      <w:r w:rsidR="00C97BA2" w:rsidRPr="0051711C">
        <w:rPr>
          <w:sz w:val="22"/>
          <w:szCs w:val="22"/>
        </w:rPr>
        <w:t>na</w:t>
      </w:r>
      <w:r w:rsidR="0094011F" w:rsidRPr="0051711C">
        <w:rPr>
          <w:sz w:val="22"/>
          <w:szCs w:val="22"/>
        </w:rPr>
        <w:t xml:space="preserve"> </w:t>
      </w:r>
      <w:r w:rsidR="00C97BA2" w:rsidRPr="0051711C">
        <w:rPr>
          <w:sz w:val="22"/>
          <w:szCs w:val="22"/>
        </w:rPr>
        <w:t xml:space="preserve">primer </w:t>
      </w:r>
      <w:r w:rsidRPr="0051711C">
        <w:rPr>
          <w:sz w:val="22"/>
          <w:szCs w:val="22"/>
        </w:rPr>
        <w:t xml:space="preserve">upravičeno uporablja za najemnino prostorov, ne sme pa se </w:t>
      </w:r>
      <w:r w:rsidR="00A25937" w:rsidRPr="0051711C">
        <w:rPr>
          <w:sz w:val="22"/>
          <w:szCs w:val="22"/>
        </w:rPr>
        <w:t xml:space="preserve">jih </w:t>
      </w:r>
      <w:r w:rsidRPr="0051711C">
        <w:rPr>
          <w:sz w:val="22"/>
          <w:szCs w:val="22"/>
        </w:rPr>
        <w:t>uporabiti za trajnejšo prostorsko rešitev</w:t>
      </w:r>
      <w:r w:rsidR="000D3243" w:rsidRPr="0051711C">
        <w:rPr>
          <w:sz w:val="22"/>
          <w:szCs w:val="22"/>
        </w:rPr>
        <w:t xml:space="preserve"> v obliki kritja stroškov anuitete kredita</w:t>
      </w:r>
      <w:r w:rsidRPr="0051711C">
        <w:rPr>
          <w:sz w:val="22"/>
          <w:szCs w:val="22"/>
        </w:rPr>
        <w:t xml:space="preserve"> </w:t>
      </w:r>
      <w:r w:rsidR="00A25937" w:rsidRPr="0051711C">
        <w:rPr>
          <w:sz w:val="22"/>
          <w:szCs w:val="22"/>
        </w:rPr>
        <w:t>ali</w:t>
      </w:r>
      <w:r w:rsidRPr="0051711C">
        <w:rPr>
          <w:sz w:val="22"/>
          <w:szCs w:val="22"/>
        </w:rPr>
        <w:t xml:space="preserve"> povečan obseg pretvarjanja knjig v zvok, </w:t>
      </w:r>
      <w:proofErr w:type="spellStart"/>
      <w:r w:rsidRPr="0051711C">
        <w:rPr>
          <w:sz w:val="22"/>
          <w:szCs w:val="22"/>
        </w:rPr>
        <w:t>brajico</w:t>
      </w:r>
      <w:proofErr w:type="spellEnd"/>
      <w:r w:rsidRPr="0051711C">
        <w:rPr>
          <w:sz w:val="22"/>
          <w:szCs w:val="22"/>
        </w:rPr>
        <w:t xml:space="preserve"> ali dostopno digitalno obliko.</w:t>
      </w:r>
      <w:r w:rsidRPr="003C0543">
        <w:rPr>
          <w:sz w:val="22"/>
          <w:szCs w:val="22"/>
        </w:rPr>
        <w:t xml:space="preserve"> </w:t>
      </w:r>
    </w:p>
    <w:p w14:paraId="6B8A9A1E" w14:textId="77777777" w:rsidR="001B3B65" w:rsidRPr="003C0543" w:rsidRDefault="001B3B65" w:rsidP="00717F62">
      <w:pPr>
        <w:pStyle w:val="Odstavekseznama"/>
        <w:tabs>
          <w:tab w:val="right" w:pos="9072"/>
        </w:tabs>
        <w:jc w:val="both"/>
        <w:rPr>
          <w:sz w:val="22"/>
          <w:szCs w:val="22"/>
        </w:rPr>
      </w:pPr>
    </w:p>
    <w:p w14:paraId="3F476929" w14:textId="765502F6" w:rsidR="00717F62" w:rsidRPr="003C0543" w:rsidRDefault="00717F62" w:rsidP="00717F62">
      <w:pPr>
        <w:pStyle w:val="Odstavekseznama"/>
        <w:tabs>
          <w:tab w:val="right" w:pos="9072"/>
        </w:tabs>
        <w:jc w:val="both"/>
        <w:rPr>
          <w:sz w:val="22"/>
          <w:szCs w:val="22"/>
        </w:rPr>
      </w:pPr>
      <w:r w:rsidRPr="0051711C">
        <w:rPr>
          <w:sz w:val="22"/>
          <w:szCs w:val="22"/>
        </w:rPr>
        <w:t xml:space="preserve">Odprto je </w:t>
      </w:r>
      <w:r w:rsidR="00D97090" w:rsidRPr="0051711C">
        <w:rPr>
          <w:sz w:val="22"/>
          <w:szCs w:val="22"/>
        </w:rPr>
        <w:t xml:space="preserve">tudi </w:t>
      </w:r>
      <w:r w:rsidRPr="0051711C">
        <w:rPr>
          <w:sz w:val="22"/>
          <w:szCs w:val="22"/>
        </w:rPr>
        <w:t>vprašanje dostopnosti TV programov nacionalne</w:t>
      </w:r>
      <w:r w:rsidR="007462D7" w:rsidRPr="0051711C">
        <w:rPr>
          <w:sz w:val="22"/>
          <w:szCs w:val="22"/>
        </w:rPr>
        <w:t xml:space="preserve"> RTV</w:t>
      </w:r>
      <w:r w:rsidRPr="0051711C">
        <w:rPr>
          <w:sz w:val="22"/>
          <w:szCs w:val="22"/>
        </w:rPr>
        <w:t xml:space="preserve"> hiše. </w:t>
      </w:r>
      <w:r w:rsidR="00D97090" w:rsidRPr="0051711C">
        <w:rPr>
          <w:sz w:val="22"/>
          <w:szCs w:val="22"/>
        </w:rPr>
        <w:t>Z</w:t>
      </w:r>
      <w:r w:rsidRPr="0051711C">
        <w:rPr>
          <w:sz w:val="22"/>
          <w:szCs w:val="22"/>
        </w:rPr>
        <w:t>notraj informativnega programa se za slepe in slabovidne</w:t>
      </w:r>
      <w:r w:rsidR="002713BF" w:rsidRPr="0051711C">
        <w:rPr>
          <w:sz w:val="22"/>
          <w:szCs w:val="22"/>
        </w:rPr>
        <w:t xml:space="preserve"> pretvarjajo le </w:t>
      </w:r>
      <w:r w:rsidR="00A25937" w:rsidRPr="0051711C">
        <w:rPr>
          <w:sz w:val="22"/>
          <w:szCs w:val="22"/>
        </w:rPr>
        <w:t xml:space="preserve">posamezni </w:t>
      </w:r>
      <w:r w:rsidR="002713BF" w:rsidRPr="0051711C">
        <w:rPr>
          <w:sz w:val="22"/>
          <w:szCs w:val="22"/>
        </w:rPr>
        <w:t>drobci</w:t>
      </w:r>
      <w:r w:rsidRPr="0051711C">
        <w:rPr>
          <w:sz w:val="22"/>
          <w:szCs w:val="22"/>
        </w:rPr>
        <w:t>, o kulturno</w:t>
      </w:r>
      <w:r w:rsidR="0051711C">
        <w:rPr>
          <w:sz w:val="22"/>
          <w:szCs w:val="22"/>
        </w:rPr>
        <w:t xml:space="preserve"> </w:t>
      </w:r>
      <w:r w:rsidR="00D97090" w:rsidRPr="0051711C">
        <w:rPr>
          <w:sz w:val="22"/>
          <w:szCs w:val="22"/>
        </w:rPr>
        <w:t>-</w:t>
      </w:r>
      <w:r w:rsidR="0051711C">
        <w:rPr>
          <w:sz w:val="22"/>
          <w:szCs w:val="22"/>
        </w:rPr>
        <w:t xml:space="preserve"> </w:t>
      </w:r>
      <w:r w:rsidRPr="0051711C">
        <w:rPr>
          <w:sz w:val="22"/>
          <w:szCs w:val="22"/>
        </w:rPr>
        <w:t xml:space="preserve">umetniških programih sploh ni vredno izgubljati besed. Kje so potem </w:t>
      </w:r>
      <w:r w:rsidR="002713BF" w:rsidRPr="0051711C">
        <w:rPr>
          <w:sz w:val="22"/>
          <w:szCs w:val="22"/>
        </w:rPr>
        <w:t xml:space="preserve">šele </w:t>
      </w:r>
      <w:r w:rsidRPr="0051711C">
        <w:rPr>
          <w:sz w:val="22"/>
          <w:szCs w:val="22"/>
        </w:rPr>
        <w:t xml:space="preserve">druga uredništva </w:t>
      </w:r>
      <w:r w:rsidR="002713BF" w:rsidRPr="0051711C">
        <w:rPr>
          <w:sz w:val="22"/>
          <w:szCs w:val="22"/>
        </w:rPr>
        <w:t>s</w:t>
      </w:r>
      <w:r w:rsidRPr="0051711C">
        <w:rPr>
          <w:sz w:val="22"/>
          <w:szCs w:val="22"/>
        </w:rPr>
        <w:t xml:space="preserve"> svojimi oddajami in programi. Nekateri odgovorni gredo tako daleč, da slepe in slabovidne</w:t>
      </w:r>
      <w:r w:rsidR="002713BF" w:rsidRPr="0051711C">
        <w:rPr>
          <w:sz w:val="22"/>
          <w:szCs w:val="22"/>
        </w:rPr>
        <w:t>,</w:t>
      </w:r>
      <w:r w:rsidRPr="0051711C">
        <w:rPr>
          <w:sz w:val="22"/>
          <w:szCs w:val="22"/>
        </w:rPr>
        <w:t xml:space="preserve"> neokusno za leto 2021 ob 100</w:t>
      </w:r>
      <w:r w:rsidR="002713BF" w:rsidRPr="0051711C">
        <w:rPr>
          <w:sz w:val="22"/>
          <w:szCs w:val="22"/>
        </w:rPr>
        <w:t>-</w:t>
      </w:r>
      <w:r w:rsidRPr="0051711C">
        <w:rPr>
          <w:sz w:val="22"/>
          <w:szCs w:val="22"/>
        </w:rPr>
        <w:t>letnici organiziranega delovanja slepih in slabovidnih</w:t>
      </w:r>
      <w:r w:rsidR="005F766A" w:rsidRPr="0051711C">
        <w:rPr>
          <w:sz w:val="22"/>
          <w:szCs w:val="22"/>
        </w:rPr>
        <w:t>,</w:t>
      </w:r>
      <w:r w:rsidRPr="0051711C">
        <w:rPr>
          <w:sz w:val="22"/>
          <w:szCs w:val="22"/>
        </w:rPr>
        <w:t xml:space="preserve"> le-te napotujejo na poslušanje radijskega programa.</w:t>
      </w:r>
      <w:r w:rsidRPr="003C0543">
        <w:rPr>
          <w:sz w:val="22"/>
          <w:szCs w:val="22"/>
        </w:rPr>
        <w:t xml:space="preserve"> </w:t>
      </w:r>
    </w:p>
    <w:p w14:paraId="319A11E7" w14:textId="77777777" w:rsidR="001B3B65" w:rsidRPr="003C0543" w:rsidRDefault="001B3B65" w:rsidP="00717F62">
      <w:pPr>
        <w:pStyle w:val="Odstavekseznama"/>
        <w:tabs>
          <w:tab w:val="right" w:pos="9072"/>
        </w:tabs>
        <w:jc w:val="both"/>
        <w:rPr>
          <w:sz w:val="22"/>
          <w:szCs w:val="22"/>
        </w:rPr>
      </w:pPr>
    </w:p>
    <w:p w14:paraId="7EAD93BF" w14:textId="77777777" w:rsidR="00B05D8B" w:rsidRPr="003C0543" w:rsidRDefault="00B05D8B" w:rsidP="00717F62">
      <w:pPr>
        <w:pStyle w:val="Odstavekseznama"/>
        <w:tabs>
          <w:tab w:val="right" w:pos="9072"/>
        </w:tabs>
        <w:jc w:val="both"/>
        <w:rPr>
          <w:sz w:val="22"/>
          <w:szCs w:val="22"/>
        </w:rPr>
      </w:pPr>
      <w:r w:rsidRPr="0051711C">
        <w:rPr>
          <w:sz w:val="22"/>
          <w:szCs w:val="22"/>
        </w:rPr>
        <w:t xml:space="preserve">Celoten svet in s tem tudi slovenska informativna krajina postaja vedno bolj </w:t>
      </w:r>
      <w:proofErr w:type="spellStart"/>
      <w:r w:rsidRPr="0051711C">
        <w:rPr>
          <w:sz w:val="22"/>
          <w:szCs w:val="22"/>
        </w:rPr>
        <w:t>okulocentristična</w:t>
      </w:r>
      <w:proofErr w:type="spellEnd"/>
      <w:r w:rsidRPr="0051711C">
        <w:rPr>
          <w:sz w:val="22"/>
          <w:szCs w:val="22"/>
        </w:rPr>
        <w:t xml:space="preserve">, </w:t>
      </w:r>
      <w:r w:rsidR="00A11009" w:rsidRPr="0051711C">
        <w:rPr>
          <w:sz w:val="22"/>
          <w:szCs w:val="22"/>
        </w:rPr>
        <w:t>kar predstavlja za slepe in slabovidne dodatne izzive in težave. Le-te je</w:t>
      </w:r>
      <w:r w:rsidR="002713BF" w:rsidRPr="0051711C">
        <w:rPr>
          <w:sz w:val="22"/>
          <w:szCs w:val="22"/>
        </w:rPr>
        <w:t xml:space="preserve">, ob ustrezni družbeni podpori, </w:t>
      </w:r>
      <w:r w:rsidR="00A11009" w:rsidRPr="0051711C">
        <w:rPr>
          <w:sz w:val="22"/>
          <w:szCs w:val="22"/>
        </w:rPr>
        <w:t>mogoče omiliti in jih celo odpraviti</w:t>
      </w:r>
      <w:r w:rsidR="002713BF" w:rsidRPr="0051711C">
        <w:rPr>
          <w:sz w:val="22"/>
          <w:szCs w:val="22"/>
        </w:rPr>
        <w:t>. R</w:t>
      </w:r>
      <w:r w:rsidR="003C4DA3" w:rsidRPr="0051711C">
        <w:rPr>
          <w:sz w:val="22"/>
          <w:szCs w:val="22"/>
        </w:rPr>
        <w:t>ešitve že obstajajo.</w:t>
      </w:r>
      <w:r w:rsidR="003C4DA3" w:rsidRPr="003C0543">
        <w:rPr>
          <w:sz w:val="22"/>
          <w:szCs w:val="22"/>
        </w:rPr>
        <w:t xml:space="preserve"> </w:t>
      </w:r>
    </w:p>
    <w:p w14:paraId="6409F581" w14:textId="77777777" w:rsidR="00B05D8B" w:rsidRPr="003C0543" w:rsidRDefault="00B05D8B" w:rsidP="00717F62">
      <w:pPr>
        <w:pStyle w:val="Odstavekseznama"/>
        <w:tabs>
          <w:tab w:val="right" w:pos="9072"/>
        </w:tabs>
        <w:jc w:val="both"/>
        <w:rPr>
          <w:sz w:val="22"/>
          <w:szCs w:val="22"/>
        </w:rPr>
      </w:pPr>
    </w:p>
    <w:p w14:paraId="6D1C3E16" w14:textId="77777777" w:rsidR="00CD6908" w:rsidRPr="003C0543" w:rsidRDefault="00E04A1F" w:rsidP="00686E02">
      <w:pPr>
        <w:pStyle w:val="Odstavekseznama"/>
        <w:numPr>
          <w:ilvl w:val="0"/>
          <w:numId w:val="12"/>
        </w:numPr>
        <w:tabs>
          <w:tab w:val="right" w:pos="9072"/>
        </w:tabs>
        <w:jc w:val="both"/>
        <w:rPr>
          <w:sz w:val="22"/>
          <w:szCs w:val="22"/>
        </w:rPr>
      </w:pPr>
      <w:r w:rsidRPr="003C0543">
        <w:rPr>
          <w:sz w:val="22"/>
          <w:szCs w:val="22"/>
        </w:rPr>
        <w:t xml:space="preserve">Leta 2008 je </w:t>
      </w:r>
      <w:r w:rsidR="00CD6908" w:rsidRPr="003C0543">
        <w:rPr>
          <w:sz w:val="22"/>
          <w:szCs w:val="22"/>
        </w:rPr>
        <w:t xml:space="preserve">med pravice zdravstvenega zavarovanja uvrščena celovita rehabilitacija </w:t>
      </w:r>
      <w:r w:rsidRPr="003C0543">
        <w:rPr>
          <w:sz w:val="22"/>
          <w:szCs w:val="22"/>
        </w:rPr>
        <w:t>slepih in slabovidnih</w:t>
      </w:r>
      <w:r w:rsidR="00597B93" w:rsidRPr="003C0543">
        <w:rPr>
          <w:sz w:val="22"/>
          <w:szCs w:val="22"/>
        </w:rPr>
        <w:t>, ki</w:t>
      </w:r>
      <w:r w:rsidRPr="003C0543">
        <w:rPr>
          <w:sz w:val="22"/>
          <w:szCs w:val="22"/>
        </w:rPr>
        <w:t xml:space="preserve"> </w:t>
      </w:r>
      <w:r w:rsidR="00CD6908" w:rsidRPr="003C0543">
        <w:rPr>
          <w:sz w:val="22"/>
          <w:szCs w:val="22"/>
        </w:rPr>
        <w:t xml:space="preserve">se odvija prepočasi, v </w:t>
      </w:r>
      <w:r w:rsidR="005F766A" w:rsidRPr="003C0543">
        <w:rPr>
          <w:sz w:val="22"/>
          <w:szCs w:val="22"/>
        </w:rPr>
        <w:t>pre</w:t>
      </w:r>
      <w:r w:rsidR="00CD6908" w:rsidRPr="003C0543">
        <w:rPr>
          <w:sz w:val="22"/>
          <w:szCs w:val="22"/>
        </w:rPr>
        <w:t>ozkih medicinskih krogih, brez podajanja znanja in veščin za življenje</w:t>
      </w:r>
      <w:r w:rsidR="003D7DC4" w:rsidRPr="003C0543">
        <w:rPr>
          <w:sz w:val="22"/>
          <w:szCs w:val="22"/>
        </w:rPr>
        <w:t xml:space="preserve"> in delo slepih in slabovidnih</w:t>
      </w:r>
      <w:r w:rsidR="00CD6908" w:rsidRPr="003C0543">
        <w:rPr>
          <w:sz w:val="22"/>
          <w:szCs w:val="22"/>
        </w:rPr>
        <w:t xml:space="preserve"> v domačem okolju.</w:t>
      </w:r>
      <w:r w:rsidR="008A5FDA" w:rsidRPr="003C0543">
        <w:rPr>
          <w:sz w:val="22"/>
          <w:szCs w:val="22"/>
        </w:rPr>
        <w:t xml:space="preserve"> Prav tako še ni </w:t>
      </w:r>
      <w:r w:rsidR="00CD6908" w:rsidRPr="003C0543">
        <w:rPr>
          <w:sz w:val="22"/>
          <w:szCs w:val="22"/>
        </w:rPr>
        <w:t xml:space="preserve">vzpostavljen register slepih in slabovidnih po kriterijih razširjenega kolegija </w:t>
      </w:r>
      <w:proofErr w:type="spellStart"/>
      <w:r w:rsidR="00CD6908" w:rsidRPr="003C0543">
        <w:rPr>
          <w:sz w:val="22"/>
          <w:szCs w:val="22"/>
        </w:rPr>
        <w:t>oftamoloških</w:t>
      </w:r>
      <w:proofErr w:type="spellEnd"/>
      <w:r w:rsidR="00CD6908" w:rsidRPr="003C0543">
        <w:rPr>
          <w:sz w:val="22"/>
          <w:szCs w:val="22"/>
        </w:rPr>
        <w:t xml:space="preserve"> strok. </w:t>
      </w:r>
    </w:p>
    <w:p w14:paraId="6F86C53B" w14:textId="77777777" w:rsidR="00C71250" w:rsidRPr="003C0543" w:rsidRDefault="00C71250" w:rsidP="00C71250">
      <w:pPr>
        <w:pStyle w:val="Odstavekseznama"/>
        <w:tabs>
          <w:tab w:val="right" w:pos="9072"/>
        </w:tabs>
        <w:jc w:val="both"/>
        <w:rPr>
          <w:sz w:val="22"/>
          <w:szCs w:val="22"/>
        </w:rPr>
      </w:pPr>
    </w:p>
    <w:p w14:paraId="2049505D" w14:textId="77777777" w:rsidR="00686E02" w:rsidRPr="003C0543" w:rsidRDefault="00686E02" w:rsidP="00686E02">
      <w:pPr>
        <w:pStyle w:val="Odstavekseznama"/>
        <w:numPr>
          <w:ilvl w:val="0"/>
          <w:numId w:val="12"/>
        </w:numPr>
        <w:tabs>
          <w:tab w:val="right" w:pos="9072"/>
        </w:tabs>
        <w:jc w:val="both"/>
        <w:rPr>
          <w:sz w:val="22"/>
          <w:szCs w:val="22"/>
        </w:rPr>
      </w:pPr>
      <w:r w:rsidRPr="003C0543">
        <w:rPr>
          <w:sz w:val="22"/>
          <w:szCs w:val="22"/>
        </w:rPr>
        <w:t xml:space="preserve">Dostopnost do </w:t>
      </w:r>
      <w:r w:rsidRPr="0051711C">
        <w:rPr>
          <w:sz w:val="22"/>
          <w:szCs w:val="22"/>
        </w:rPr>
        <w:t>blaga in storitev</w:t>
      </w:r>
      <w:r w:rsidR="00482D85" w:rsidRPr="0051711C">
        <w:rPr>
          <w:sz w:val="22"/>
          <w:szCs w:val="22"/>
        </w:rPr>
        <w:t xml:space="preserve"> je za slepe in slabovidne utopija. Navodila za uporabo, označevanje embalaže, ustrezne informacije v oblikah za slepe in slabovidne so potrebe, ki niso vezane samo na kategorizirane osebe s slepoto. Takš</w:t>
      </w:r>
      <w:r w:rsidR="00C03B46" w:rsidRPr="0051711C">
        <w:rPr>
          <w:sz w:val="22"/>
          <w:szCs w:val="22"/>
        </w:rPr>
        <w:t>ne</w:t>
      </w:r>
      <w:r w:rsidR="00482D85" w:rsidRPr="0051711C">
        <w:rPr>
          <w:sz w:val="22"/>
          <w:szCs w:val="22"/>
        </w:rPr>
        <w:t xml:space="preserve"> prilagoditve bi naredil</w:t>
      </w:r>
      <w:r w:rsidR="00630098" w:rsidRPr="0051711C">
        <w:rPr>
          <w:sz w:val="22"/>
          <w:szCs w:val="22"/>
        </w:rPr>
        <w:t>e</w:t>
      </w:r>
      <w:r w:rsidR="00482D85" w:rsidRPr="0051711C">
        <w:rPr>
          <w:sz w:val="22"/>
          <w:szCs w:val="22"/>
        </w:rPr>
        <w:t xml:space="preserve"> celotno družbo prijaznejšo in bolj odprto</w:t>
      </w:r>
      <w:r w:rsidR="00A25937" w:rsidRPr="0051711C">
        <w:rPr>
          <w:sz w:val="22"/>
          <w:szCs w:val="22"/>
        </w:rPr>
        <w:t>, t</w:t>
      </w:r>
      <w:r w:rsidR="00482D85" w:rsidRPr="0051711C">
        <w:rPr>
          <w:sz w:val="22"/>
          <w:szCs w:val="22"/>
        </w:rPr>
        <w:t>udi za starejše</w:t>
      </w:r>
      <w:r w:rsidR="00A25937" w:rsidRPr="0051711C">
        <w:rPr>
          <w:sz w:val="22"/>
          <w:szCs w:val="22"/>
        </w:rPr>
        <w:t xml:space="preserve"> in</w:t>
      </w:r>
      <w:r w:rsidR="00482D85" w:rsidRPr="0051711C">
        <w:rPr>
          <w:sz w:val="22"/>
          <w:szCs w:val="22"/>
        </w:rPr>
        <w:t xml:space="preserve"> osebe z nižjimi funkcionalnimi znanji.</w:t>
      </w:r>
      <w:r w:rsidR="00482D85" w:rsidRPr="003C0543">
        <w:rPr>
          <w:sz w:val="22"/>
          <w:szCs w:val="22"/>
        </w:rPr>
        <w:t xml:space="preserve"> </w:t>
      </w:r>
    </w:p>
    <w:p w14:paraId="379CB0DD" w14:textId="77777777" w:rsidR="00C71250" w:rsidRPr="003C0543" w:rsidRDefault="00C71250" w:rsidP="00C71250">
      <w:pPr>
        <w:tabs>
          <w:tab w:val="right" w:pos="9072"/>
        </w:tabs>
        <w:jc w:val="both"/>
        <w:rPr>
          <w:sz w:val="22"/>
          <w:szCs w:val="22"/>
        </w:rPr>
      </w:pPr>
    </w:p>
    <w:p w14:paraId="1139E727" w14:textId="0D96DE95" w:rsidR="00686E02" w:rsidRPr="0051711C" w:rsidRDefault="00686E02" w:rsidP="00686E02">
      <w:pPr>
        <w:pStyle w:val="Odstavekseznama"/>
        <w:numPr>
          <w:ilvl w:val="0"/>
          <w:numId w:val="12"/>
        </w:numPr>
        <w:tabs>
          <w:tab w:val="right" w:pos="9072"/>
        </w:tabs>
        <w:jc w:val="both"/>
        <w:rPr>
          <w:sz w:val="22"/>
          <w:szCs w:val="22"/>
        </w:rPr>
      </w:pPr>
      <w:r w:rsidRPr="0051711C">
        <w:rPr>
          <w:sz w:val="22"/>
          <w:szCs w:val="22"/>
        </w:rPr>
        <w:t>Dostopnost do okolja</w:t>
      </w:r>
      <w:r w:rsidR="003D7DC4" w:rsidRPr="0051711C">
        <w:rPr>
          <w:sz w:val="22"/>
          <w:szCs w:val="22"/>
        </w:rPr>
        <w:t xml:space="preserve"> vključuje ne </w:t>
      </w:r>
      <w:r w:rsidR="002713BF" w:rsidRPr="0051711C">
        <w:rPr>
          <w:sz w:val="22"/>
          <w:szCs w:val="22"/>
        </w:rPr>
        <w:t>le</w:t>
      </w:r>
      <w:r w:rsidR="003D7DC4" w:rsidRPr="0051711C">
        <w:rPr>
          <w:sz w:val="22"/>
          <w:szCs w:val="22"/>
        </w:rPr>
        <w:t xml:space="preserve"> odpravo arhitektonskih ovir za gibalno ovirane, </w:t>
      </w:r>
      <w:r w:rsidR="002713BF" w:rsidRPr="0051711C">
        <w:rPr>
          <w:sz w:val="22"/>
          <w:szCs w:val="22"/>
        </w:rPr>
        <w:t>temveč</w:t>
      </w:r>
      <w:r w:rsidR="003D7DC4" w:rsidRPr="0051711C">
        <w:rPr>
          <w:sz w:val="22"/>
          <w:szCs w:val="22"/>
        </w:rPr>
        <w:t xml:space="preserve"> ustrezne prilagoditve </w:t>
      </w:r>
      <w:r w:rsidR="00A25937" w:rsidRPr="0051711C">
        <w:rPr>
          <w:sz w:val="22"/>
          <w:szCs w:val="22"/>
        </w:rPr>
        <w:t xml:space="preserve">za orientacijo slepih in slabovidnih </w:t>
      </w:r>
      <w:r w:rsidR="003D7DC4" w:rsidRPr="0051711C">
        <w:rPr>
          <w:sz w:val="22"/>
          <w:szCs w:val="22"/>
        </w:rPr>
        <w:t>tako v zunanjem</w:t>
      </w:r>
      <w:r w:rsidR="002713BF" w:rsidRPr="0051711C">
        <w:rPr>
          <w:sz w:val="22"/>
          <w:szCs w:val="22"/>
        </w:rPr>
        <w:t xml:space="preserve"> kot v</w:t>
      </w:r>
      <w:r w:rsidR="003D7DC4" w:rsidRPr="0051711C">
        <w:rPr>
          <w:sz w:val="22"/>
          <w:szCs w:val="22"/>
        </w:rPr>
        <w:t xml:space="preserve"> notranjem prostoru</w:t>
      </w:r>
      <w:r w:rsidR="002771B0" w:rsidRPr="0051711C">
        <w:rPr>
          <w:sz w:val="22"/>
          <w:szCs w:val="22"/>
        </w:rPr>
        <w:t>. Opozarjamo na premalo zvočnih signalov, talnih taktilnih oznak, reliefne informacije za tipno zaznavo, a</w:t>
      </w:r>
      <w:r w:rsidR="002713BF" w:rsidRPr="0051711C">
        <w:rPr>
          <w:sz w:val="22"/>
          <w:szCs w:val="22"/>
        </w:rPr>
        <w:t>v</w:t>
      </w:r>
      <w:r w:rsidR="002771B0" w:rsidRPr="0051711C">
        <w:rPr>
          <w:sz w:val="22"/>
          <w:szCs w:val="22"/>
        </w:rPr>
        <w:t>dio</w:t>
      </w:r>
      <w:r w:rsidR="0051711C">
        <w:rPr>
          <w:sz w:val="22"/>
          <w:szCs w:val="22"/>
        </w:rPr>
        <w:t xml:space="preserve"> </w:t>
      </w:r>
      <w:r w:rsidR="002771B0" w:rsidRPr="0051711C">
        <w:rPr>
          <w:sz w:val="22"/>
          <w:szCs w:val="22"/>
        </w:rPr>
        <w:t>-</w:t>
      </w:r>
      <w:r w:rsidR="0051711C">
        <w:rPr>
          <w:sz w:val="22"/>
          <w:szCs w:val="22"/>
        </w:rPr>
        <w:t xml:space="preserve"> </w:t>
      </w:r>
      <w:r w:rsidR="002771B0" w:rsidRPr="0051711C">
        <w:rPr>
          <w:sz w:val="22"/>
          <w:szCs w:val="22"/>
        </w:rPr>
        <w:t xml:space="preserve">deskripcijo poti, orientacijskih točk ter druge rešitve. </w:t>
      </w:r>
    </w:p>
    <w:p w14:paraId="756586FA" w14:textId="77777777" w:rsidR="0035620B" w:rsidRPr="003C0543" w:rsidRDefault="0035620B" w:rsidP="0035620B">
      <w:pPr>
        <w:pStyle w:val="Odstavekseznama"/>
        <w:rPr>
          <w:sz w:val="22"/>
          <w:szCs w:val="22"/>
        </w:rPr>
      </w:pPr>
    </w:p>
    <w:p w14:paraId="52F80D6B" w14:textId="6BEBB177" w:rsidR="0035620B" w:rsidRPr="003C0543" w:rsidRDefault="0035620B" w:rsidP="00686E02">
      <w:pPr>
        <w:pStyle w:val="Odstavekseznama"/>
        <w:numPr>
          <w:ilvl w:val="0"/>
          <w:numId w:val="12"/>
        </w:numPr>
        <w:tabs>
          <w:tab w:val="right" w:pos="9072"/>
        </w:tabs>
        <w:jc w:val="both"/>
        <w:rPr>
          <w:sz w:val="22"/>
          <w:szCs w:val="22"/>
        </w:rPr>
      </w:pPr>
      <w:r w:rsidRPr="001C1525">
        <w:rPr>
          <w:sz w:val="22"/>
          <w:szCs w:val="22"/>
        </w:rPr>
        <w:t xml:space="preserve">Slepi in slabovidni smo bili vedno deležni različnih oblik pomoči s strani razumevajočih posameznikov ali institucij, za kar se jim iskreno zahvaljujemo. </w:t>
      </w:r>
      <w:r w:rsidR="00986465" w:rsidRPr="001C1525">
        <w:rPr>
          <w:sz w:val="22"/>
          <w:szCs w:val="22"/>
        </w:rPr>
        <w:t xml:space="preserve">Zato nas </w:t>
      </w:r>
      <w:r w:rsidR="002713BF" w:rsidRPr="001C1525">
        <w:rPr>
          <w:sz w:val="22"/>
          <w:szCs w:val="22"/>
        </w:rPr>
        <w:t>t</w:t>
      </w:r>
      <w:r w:rsidRPr="001C1525">
        <w:rPr>
          <w:sz w:val="22"/>
          <w:szCs w:val="22"/>
        </w:rPr>
        <w:t xml:space="preserve">oliko bolj </w:t>
      </w:r>
      <w:r w:rsidR="002713BF" w:rsidRPr="001C1525">
        <w:rPr>
          <w:sz w:val="22"/>
          <w:szCs w:val="22"/>
        </w:rPr>
        <w:t>čudi</w:t>
      </w:r>
      <w:r w:rsidRPr="001C1525">
        <w:rPr>
          <w:sz w:val="22"/>
          <w:szCs w:val="22"/>
        </w:rPr>
        <w:t>, da država</w:t>
      </w:r>
      <w:r w:rsidR="002713BF" w:rsidRPr="001C1525">
        <w:rPr>
          <w:sz w:val="22"/>
          <w:szCs w:val="22"/>
        </w:rPr>
        <w:t>,</w:t>
      </w:r>
      <w:r w:rsidRPr="001C1525">
        <w:rPr>
          <w:sz w:val="22"/>
          <w:szCs w:val="22"/>
        </w:rPr>
        <w:t xml:space="preserve"> pod krinko družbene lastnine </w:t>
      </w:r>
      <w:r w:rsidR="005D09E3" w:rsidRPr="001C1525">
        <w:rPr>
          <w:sz w:val="22"/>
          <w:szCs w:val="22"/>
        </w:rPr>
        <w:t xml:space="preserve">iz </w:t>
      </w:r>
      <w:r w:rsidRPr="001C1525">
        <w:rPr>
          <w:sz w:val="22"/>
          <w:szCs w:val="22"/>
        </w:rPr>
        <w:t>polpretekle zgodovine</w:t>
      </w:r>
      <w:r w:rsidR="005D09E3" w:rsidRPr="001C1525">
        <w:rPr>
          <w:sz w:val="22"/>
          <w:szCs w:val="22"/>
        </w:rPr>
        <w:t>,</w:t>
      </w:r>
      <w:r w:rsidRPr="001C1525">
        <w:rPr>
          <w:sz w:val="22"/>
          <w:szCs w:val="22"/>
        </w:rPr>
        <w:t xml:space="preserve"> izvede prisvojitev podarjenih zemljišč s strani ms</w:t>
      </w:r>
      <w:r w:rsidR="00E14498" w:rsidRPr="001C1525">
        <w:rPr>
          <w:sz w:val="22"/>
          <w:szCs w:val="22"/>
        </w:rPr>
        <w:t>gr</w:t>
      </w:r>
      <w:r w:rsidRPr="001C1525">
        <w:rPr>
          <w:sz w:val="22"/>
          <w:szCs w:val="22"/>
        </w:rPr>
        <w:t>.</w:t>
      </w:r>
      <w:r w:rsidR="00A25937" w:rsidRPr="001C1525">
        <w:rPr>
          <w:sz w:val="22"/>
          <w:szCs w:val="22"/>
        </w:rPr>
        <w:t xml:space="preserve"> </w:t>
      </w:r>
      <w:r w:rsidRPr="001C1525">
        <w:rPr>
          <w:sz w:val="22"/>
          <w:szCs w:val="22"/>
        </w:rPr>
        <w:t xml:space="preserve">Toma Zupana, ki je v svoji oporoki jasno zapisal, da naj njegovo posestvo služi pomoči slepi in slabovidni mladini, da bo lahko samostojno </w:t>
      </w:r>
      <w:r w:rsidR="005A7AEF" w:rsidRPr="001C1525">
        <w:rPr>
          <w:sz w:val="22"/>
          <w:szCs w:val="22"/>
        </w:rPr>
        <w:t>nadaljevala</w:t>
      </w:r>
      <w:r w:rsidRPr="001C1525">
        <w:rPr>
          <w:sz w:val="22"/>
          <w:szCs w:val="22"/>
        </w:rPr>
        <w:t xml:space="preserve"> človeka dostojno življ</w:t>
      </w:r>
      <w:r w:rsidRPr="003C0543">
        <w:rPr>
          <w:sz w:val="22"/>
          <w:szCs w:val="22"/>
        </w:rPr>
        <w:t>enj</w:t>
      </w:r>
      <w:r w:rsidR="006C0770" w:rsidRPr="003C0543">
        <w:rPr>
          <w:sz w:val="22"/>
          <w:szCs w:val="22"/>
        </w:rPr>
        <w:t>e</w:t>
      </w:r>
      <w:r w:rsidRPr="003C0543">
        <w:rPr>
          <w:sz w:val="22"/>
          <w:szCs w:val="22"/>
        </w:rPr>
        <w:t>.</w:t>
      </w:r>
    </w:p>
    <w:p w14:paraId="1127B198" w14:textId="77777777" w:rsidR="00686E02" w:rsidRPr="003C0543" w:rsidRDefault="00686E02" w:rsidP="00686E02">
      <w:pPr>
        <w:tabs>
          <w:tab w:val="right" w:pos="9072"/>
        </w:tabs>
        <w:ind w:left="360"/>
        <w:jc w:val="both"/>
        <w:rPr>
          <w:sz w:val="22"/>
          <w:szCs w:val="22"/>
        </w:rPr>
      </w:pPr>
    </w:p>
    <w:p w14:paraId="3AD4C107" w14:textId="77777777" w:rsidR="00B05D8B" w:rsidRPr="003C0543" w:rsidRDefault="0039651B" w:rsidP="0094739D">
      <w:pPr>
        <w:tabs>
          <w:tab w:val="right" w:pos="9072"/>
        </w:tabs>
        <w:jc w:val="both"/>
        <w:rPr>
          <w:sz w:val="22"/>
          <w:szCs w:val="22"/>
        </w:rPr>
      </w:pPr>
      <w:r w:rsidRPr="003C0543">
        <w:rPr>
          <w:sz w:val="22"/>
          <w:szCs w:val="22"/>
        </w:rPr>
        <w:t xml:space="preserve">Slepi in slabovidni </w:t>
      </w:r>
      <w:r w:rsidR="00B05D8B" w:rsidRPr="003C0543">
        <w:rPr>
          <w:sz w:val="22"/>
          <w:szCs w:val="22"/>
        </w:rPr>
        <w:t xml:space="preserve">ne moremo pristati na zanikanje oziroma krnitev naše pravice do </w:t>
      </w:r>
      <w:r w:rsidR="00587FD9" w:rsidRPr="003C0543">
        <w:rPr>
          <w:sz w:val="22"/>
          <w:szCs w:val="22"/>
        </w:rPr>
        <w:t xml:space="preserve">polne </w:t>
      </w:r>
      <w:r w:rsidR="00B05D8B" w:rsidRPr="003C0543">
        <w:rPr>
          <w:sz w:val="22"/>
          <w:szCs w:val="22"/>
        </w:rPr>
        <w:t>informiranosti</w:t>
      </w:r>
      <w:r w:rsidRPr="003C0543">
        <w:rPr>
          <w:sz w:val="22"/>
          <w:szCs w:val="22"/>
        </w:rPr>
        <w:t xml:space="preserve"> in dostopnosti</w:t>
      </w:r>
      <w:r w:rsidR="00B05D8B" w:rsidRPr="003C0543">
        <w:rPr>
          <w:sz w:val="22"/>
          <w:szCs w:val="22"/>
        </w:rPr>
        <w:t>. Smo odločni, da je potrebno narediti smelejše in odločnejše korake</w:t>
      </w:r>
      <w:r w:rsidRPr="003C0543">
        <w:rPr>
          <w:sz w:val="22"/>
          <w:szCs w:val="22"/>
        </w:rPr>
        <w:t xml:space="preserve"> v bodočih letih. Pot, ki smo jo prehodili v preteklih 100 letih predstavlja preveliko zavezo, da bi še </w:t>
      </w:r>
      <w:r w:rsidRPr="001C1525">
        <w:rPr>
          <w:sz w:val="22"/>
          <w:szCs w:val="22"/>
        </w:rPr>
        <w:t>naprej stopicljali na mestu in delali majhne korake v različn</w:t>
      </w:r>
      <w:r w:rsidR="001F4C03" w:rsidRPr="001C1525">
        <w:rPr>
          <w:sz w:val="22"/>
          <w:szCs w:val="22"/>
        </w:rPr>
        <w:t>e</w:t>
      </w:r>
      <w:r w:rsidRPr="001C1525">
        <w:rPr>
          <w:sz w:val="22"/>
          <w:szCs w:val="22"/>
        </w:rPr>
        <w:t xml:space="preserve"> smeri. Naša pot</w:t>
      </w:r>
      <w:r w:rsidR="001741DB" w:rsidRPr="001C1525">
        <w:rPr>
          <w:sz w:val="22"/>
          <w:szCs w:val="22"/>
        </w:rPr>
        <w:t xml:space="preserve"> mora biti </w:t>
      </w:r>
      <w:r w:rsidR="00CA79C5" w:rsidRPr="001C1525">
        <w:rPr>
          <w:sz w:val="22"/>
          <w:szCs w:val="22"/>
        </w:rPr>
        <w:t xml:space="preserve">premočrtna, </w:t>
      </w:r>
      <w:r w:rsidR="001741DB" w:rsidRPr="001C1525">
        <w:rPr>
          <w:sz w:val="22"/>
          <w:szCs w:val="22"/>
        </w:rPr>
        <w:t xml:space="preserve">odločnejša, hitrejša, </w:t>
      </w:r>
      <w:r w:rsidR="00E14498" w:rsidRPr="001C1525">
        <w:rPr>
          <w:sz w:val="22"/>
          <w:szCs w:val="22"/>
        </w:rPr>
        <w:t xml:space="preserve">kjer je le mogoče, </w:t>
      </w:r>
      <w:r w:rsidR="001741DB" w:rsidRPr="001C1525">
        <w:rPr>
          <w:sz w:val="22"/>
          <w:szCs w:val="22"/>
        </w:rPr>
        <w:t>takojšnja.</w:t>
      </w:r>
      <w:r w:rsidR="001741DB" w:rsidRPr="003C0543">
        <w:rPr>
          <w:sz w:val="22"/>
          <w:szCs w:val="22"/>
        </w:rPr>
        <w:t xml:space="preserve"> </w:t>
      </w:r>
    </w:p>
    <w:p w14:paraId="0EFDF4D9" w14:textId="77777777" w:rsidR="001741DB" w:rsidRPr="003C0543" w:rsidRDefault="001741DB" w:rsidP="0094739D">
      <w:pPr>
        <w:tabs>
          <w:tab w:val="right" w:pos="9072"/>
        </w:tabs>
        <w:jc w:val="both"/>
        <w:rPr>
          <w:sz w:val="22"/>
          <w:szCs w:val="22"/>
        </w:rPr>
      </w:pPr>
    </w:p>
    <w:p w14:paraId="3FA6F15D" w14:textId="77777777" w:rsidR="001741DB" w:rsidRPr="003C0543" w:rsidRDefault="001741DB" w:rsidP="001741DB">
      <w:pPr>
        <w:tabs>
          <w:tab w:val="right" w:pos="9072"/>
        </w:tabs>
        <w:jc w:val="both"/>
        <w:rPr>
          <w:sz w:val="22"/>
          <w:szCs w:val="22"/>
        </w:rPr>
      </w:pPr>
      <w:r w:rsidRPr="003C0543">
        <w:rPr>
          <w:sz w:val="22"/>
          <w:szCs w:val="22"/>
        </w:rPr>
        <w:t xml:space="preserve">Zato na odločevalce naslavljamo sledeče zahteve: </w:t>
      </w:r>
    </w:p>
    <w:p w14:paraId="02865009" w14:textId="77777777" w:rsidR="001B3B65" w:rsidRPr="003C0543" w:rsidRDefault="001B3B65" w:rsidP="001741DB">
      <w:pPr>
        <w:tabs>
          <w:tab w:val="right" w:pos="9072"/>
        </w:tabs>
        <w:jc w:val="both"/>
        <w:rPr>
          <w:sz w:val="22"/>
          <w:szCs w:val="22"/>
        </w:rPr>
      </w:pPr>
    </w:p>
    <w:p w14:paraId="75B9152D" w14:textId="77777777" w:rsidR="001741DB" w:rsidRPr="006F0581" w:rsidRDefault="001741DB" w:rsidP="00065149">
      <w:pPr>
        <w:pStyle w:val="Odstavekseznama"/>
        <w:numPr>
          <w:ilvl w:val="0"/>
          <w:numId w:val="17"/>
        </w:numPr>
        <w:tabs>
          <w:tab w:val="right" w:pos="540"/>
        </w:tabs>
        <w:jc w:val="both"/>
        <w:rPr>
          <w:sz w:val="22"/>
          <w:szCs w:val="22"/>
        </w:rPr>
      </w:pPr>
      <w:r w:rsidRPr="006F0581">
        <w:rPr>
          <w:sz w:val="22"/>
          <w:szCs w:val="22"/>
        </w:rPr>
        <w:lastRenderedPageBreak/>
        <w:t>Podpiramo sprejetje sistemske rešitve dolgotrajne oskrbe, vendar odločno nasprotujemo odpravi dodatka za pomoč in postrežbo iz zakonodaje, ki ureja pokojninsko in invalidsko zavarovanje</w:t>
      </w:r>
      <w:r w:rsidR="00E14498" w:rsidRPr="006F0581">
        <w:rPr>
          <w:sz w:val="22"/>
          <w:szCs w:val="22"/>
        </w:rPr>
        <w:t>.</w:t>
      </w:r>
    </w:p>
    <w:p w14:paraId="586E4A1F" w14:textId="77777777" w:rsidR="001D6102" w:rsidRPr="006F0581" w:rsidRDefault="001D6102" w:rsidP="001D6102">
      <w:pPr>
        <w:pStyle w:val="Odstavekseznama"/>
        <w:tabs>
          <w:tab w:val="right" w:pos="9072"/>
        </w:tabs>
        <w:jc w:val="both"/>
        <w:rPr>
          <w:sz w:val="22"/>
          <w:szCs w:val="22"/>
        </w:rPr>
      </w:pPr>
    </w:p>
    <w:p w14:paraId="1A1E71E3" w14:textId="77777777" w:rsidR="001741DB" w:rsidRPr="006F0581" w:rsidRDefault="001741DB" w:rsidP="00065149">
      <w:pPr>
        <w:pStyle w:val="Odstavekseznama"/>
        <w:numPr>
          <w:ilvl w:val="0"/>
          <w:numId w:val="17"/>
        </w:numPr>
        <w:tabs>
          <w:tab w:val="right" w:pos="540"/>
        </w:tabs>
        <w:jc w:val="both"/>
        <w:rPr>
          <w:sz w:val="22"/>
          <w:szCs w:val="22"/>
        </w:rPr>
      </w:pPr>
      <w:r w:rsidRPr="006F0581">
        <w:rPr>
          <w:sz w:val="22"/>
          <w:szCs w:val="22"/>
        </w:rPr>
        <w:t>Zahtevamo rešitev</w:t>
      </w:r>
      <w:r w:rsidR="00EE4109" w:rsidRPr="006F0581">
        <w:rPr>
          <w:sz w:val="22"/>
          <w:szCs w:val="22"/>
        </w:rPr>
        <w:t xml:space="preserve"> za</w:t>
      </w:r>
      <w:r w:rsidRPr="006F0581">
        <w:rPr>
          <w:sz w:val="22"/>
          <w:szCs w:val="22"/>
        </w:rPr>
        <w:t xml:space="preserve"> </w:t>
      </w:r>
      <w:r w:rsidR="00477933" w:rsidRPr="006F0581">
        <w:rPr>
          <w:sz w:val="22"/>
          <w:szCs w:val="22"/>
        </w:rPr>
        <w:t>pravičnejšo ureditev višine prispevka uporabnika v</w:t>
      </w:r>
      <w:r w:rsidR="00B72891" w:rsidRPr="006F0581">
        <w:rPr>
          <w:sz w:val="22"/>
          <w:szCs w:val="22"/>
        </w:rPr>
        <w:t xml:space="preserve"> ustreznem</w:t>
      </w:r>
      <w:r w:rsidR="00477933" w:rsidRPr="006F0581">
        <w:rPr>
          <w:sz w:val="22"/>
          <w:szCs w:val="22"/>
        </w:rPr>
        <w:t xml:space="preserve"> sorazmernem deležu glede na obseg koriščenja storitev osebne asistence v </w:t>
      </w:r>
      <w:r w:rsidRPr="006F0581">
        <w:rPr>
          <w:sz w:val="22"/>
          <w:szCs w:val="22"/>
        </w:rPr>
        <w:t xml:space="preserve">Zakonu o osebni asistenci. </w:t>
      </w:r>
    </w:p>
    <w:p w14:paraId="1D03D727" w14:textId="77777777" w:rsidR="001D6102" w:rsidRPr="006F0581" w:rsidRDefault="001D6102" w:rsidP="00065149">
      <w:pPr>
        <w:tabs>
          <w:tab w:val="right" w:pos="540"/>
        </w:tabs>
        <w:ind w:left="540" w:hanging="540"/>
        <w:jc w:val="both"/>
        <w:rPr>
          <w:sz w:val="22"/>
          <w:szCs w:val="22"/>
        </w:rPr>
      </w:pPr>
    </w:p>
    <w:p w14:paraId="3761A3CC" w14:textId="77777777" w:rsidR="001741DB" w:rsidRPr="006F0581" w:rsidRDefault="006C0770" w:rsidP="00065149">
      <w:pPr>
        <w:pStyle w:val="Odstavekseznama"/>
        <w:numPr>
          <w:ilvl w:val="0"/>
          <w:numId w:val="17"/>
        </w:numPr>
        <w:tabs>
          <w:tab w:val="right" w:pos="540"/>
        </w:tabs>
        <w:jc w:val="both"/>
        <w:rPr>
          <w:sz w:val="22"/>
          <w:szCs w:val="22"/>
        </w:rPr>
      </w:pPr>
      <w:r w:rsidRPr="006F0581">
        <w:rPr>
          <w:sz w:val="22"/>
          <w:szCs w:val="22"/>
        </w:rPr>
        <w:t xml:space="preserve">Zahtevamo takojšnji </w:t>
      </w:r>
      <w:r w:rsidR="00597B93" w:rsidRPr="006F0581">
        <w:rPr>
          <w:sz w:val="22"/>
          <w:szCs w:val="22"/>
        </w:rPr>
        <w:t xml:space="preserve">popolni </w:t>
      </w:r>
      <w:r w:rsidRPr="006F0581">
        <w:rPr>
          <w:sz w:val="22"/>
          <w:szCs w:val="22"/>
        </w:rPr>
        <w:t>dostop do programov javne TV v okviru RTV SLO, pri čemer sklicevanje na avtorske in sorodne pravice</w:t>
      </w:r>
      <w:r w:rsidR="00BD1893" w:rsidRPr="006F0581">
        <w:rPr>
          <w:sz w:val="22"/>
          <w:szCs w:val="22"/>
        </w:rPr>
        <w:t xml:space="preserve"> </w:t>
      </w:r>
      <w:r w:rsidRPr="006F0581">
        <w:rPr>
          <w:sz w:val="22"/>
          <w:szCs w:val="22"/>
        </w:rPr>
        <w:t>ne morejo predstavljati pravn</w:t>
      </w:r>
      <w:r w:rsidR="00E14498" w:rsidRPr="006F0581">
        <w:rPr>
          <w:sz w:val="22"/>
          <w:szCs w:val="22"/>
        </w:rPr>
        <w:t>ih</w:t>
      </w:r>
      <w:r w:rsidRPr="006F0581">
        <w:rPr>
          <w:sz w:val="22"/>
          <w:szCs w:val="22"/>
        </w:rPr>
        <w:t xml:space="preserve"> ali tehničn</w:t>
      </w:r>
      <w:r w:rsidR="00E14498" w:rsidRPr="006F0581">
        <w:rPr>
          <w:sz w:val="22"/>
          <w:szCs w:val="22"/>
        </w:rPr>
        <w:t>ih</w:t>
      </w:r>
      <w:r w:rsidRPr="006F0581">
        <w:rPr>
          <w:sz w:val="22"/>
          <w:szCs w:val="22"/>
        </w:rPr>
        <w:t xml:space="preserve"> ovir. </w:t>
      </w:r>
    </w:p>
    <w:p w14:paraId="37D59E87" w14:textId="77777777" w:rsidR="001D6102" w:rsidRPr="006F0581" w:rsidRDefault="001D6102" w:rsidP="00065149">
      <w:pPr>
        <w:tabs>
          <w:tab w:val="right" w:pos="540"/>
        </w:tabs>
        <w:ind w:left="540" w:hanging="540"/>
        <w:jc w:val="both"/>
        <w:rPr>
          <w:sz w:val="22"/>
          <w:szCs w:val="22"/>
        </w:rPr>
      </w:pPr>
    </w:p>
    <w:p w14:paraId="192F7D95" w14:textId="77777777" w:rsidR="00986676" w:rsidRPr="006F0581" w:rsidRDefault="00986676" w:rsidP="00065149">
      <w:pPr>
        <w:pStyle w:val="Odstavekseznama"/>
        <w:numPr>
          <w:ilvl w:val="0"/>
          <w:numId w:val="17"/>
        </w:numPr>
        <w:tabs>
          <w:tab w:val="right" w:pos="540"/>
        </w:tabs>
        <w:jc w:val="both"/>
        <w:rPr>
          <w:sz w:val="22"/>
          <w:szCs w:val="22"/>
        </w:rPr>
      </w:pPr>
      <w:r w:rsidRPr="006F0581">
        <w:rPr>
          <w:sz w:val="22"/>
          <w:szCs w:val="22"/>
        </w:rPr>
        <w:t>Zahtevamo takojšnje uresničevanje sistemskih rešitev za povečanje</w:t>
      </w:r>
      <w:r w:rsidR="009F00AA" w:rsidRPr="006F0581">
        <w:rPr>
          <w:sz w:val="22"/>
          <w:szCs w:val="22"/>
        </w:rPr>
        <w:t xml:space="preserve"> števila</w:t>
      </w:r>
      <w:r w:rsidRPr="006F0581">
        <w:rPr>
          <w:sz w:val="22"/>
          <w:szCs w:val="22"/>
        </w:rPr>
        <w:t xml:space="preserve"> prilag</w:t>
      </w:r>
      <w:r w:rsidR="009F00AA" w:rsidRPr="006F0581">
        <w:rPr>
          <w:sz w:val="22"/>
          <w:szCs w:val="22"/>
        </w:rPr>
        <w:t>o</w:t>
      </w:r>
      <w:r w:rsidRPr="006F0581">
        <w:rPr>
          <w:sz w:val="22"/>
          <w:szCs w:val="22"/>
        </w:rPr>
        <w:t>j</w:t>
      </w:r>
      <w:r w:rsidR="009F00AA" w:rsidRPr="006F0581">
        <w:rPr>
          <w:sz w:val="22"/>
          <w:szCs w:val="22"/>
        </w:rPr>
        <w:t xml:space="preserve">enih </w:t>
      </w:r>
      <w:r w:rsidRPr="006F0581">
        <w:rPr>
          <w:sz w:val="22"/>
          <w:szCs w:val="22"/>
        </w:rPr>
        <w:t xml:space="preserve">knjižnih izdaj v Sloveniji na podlagi obveznih izvodov v digitalni obliki za potrebe Knjižnice slepih in slabovidnih Minke </w:t>
      </w:r>
      <w:proofErr w:type="spellStart"/>
      <w:r w:rsidRPr="006F0581">
        <w:rPr>
          <w:sz w:val="22"/>
          <w:szCs w:val="22"/>
        </w:rPr>
        <w:t>Skaberne</w:t>
      </w:r>
      <w:proofErr w:type="spellEnd"/>
      <w:r w:rsidRPr="006F0581">
        <w:rPr>
          <w:sz w:val="22"/>
          <w:szCs w:val="22"/>
        </w:rPr>
        <w:t xml:space="preserve"> ter višja sistemsko </w:t>
      </w:r>
      <w:r w:rsidR="00E14498" w:rsidRPr="006F0581">
        <w:rPr>
          <w:sz w:val="22"/>
          <w:szCs w:val="22"/>
        </w:rPr>
        <w:t>zagotovljena</w:t>
      </w:r>
      <w:r w:rsidRPr="006F0581">
        <w:rPr>
          <w:sz w:val="22"/>
          <w:szCs w:val="22"/>
        </w:rPr>
        <w:t xml:space="preserve"> sredstva za pretvarjanje knjižnih, strokovnih in drugih del. </w:t>
      </w:r>
    </w:p>
    <w:p w14:paraId="4DF17D1E" w14:textId="77777777" w:rsidR="001D6102" w:rsidRPr="006F0581" w:rsidRDefault="001D6102" w:rsidP="00065149">
      <w:pPr>
        <w:pStyle w:val="Odstavekseznama"/>
        <w:tabs>
          <w:tab w:val="right" w:pos="540"/>
        </w:tabs>
        <w:ind w:left="540" w:hanging="540"/>
        <w:jc w:val="both"/>
        <w:rPr>
          <w:sz w:val="22"/>
          <w:szCs w:val="22"/>
        </w:rPr>
      </w:pPr>
    </w:p>
    <w:p w14:paraId="4459C662" w14:textId="77777777" w:rsidR="00986676" w:rsidRPr="006F0581" w:rsidRDefault="00986676" w:rsidP="00065149">
      <w:pPr>
        <w:pStyle w:val="Odstavekseznama"/>
        <w:numPr>
          <w:ilvl w:val="0"/>
          <w:numId w:val="17"/>
        </w:numPr>
        <w:tabs>
          <w:tab w:val="right" w:pos="540"/>
        </w:tabs>
        <w:jc w:val="both"/>
        <w:rPr>
          <w:sz w:val="22"/>
          <w:szCs w:val="22"/>
        </w:rPr>
      </w:pPr>
      <w:r w:rsidRPr="006F0581">
        <w:rPr>
          <w:sz w:val="22"/>
          <w:szCs w:val="22"/>
        </w:rPr>
        <w:t xml:space="preserve">Zahtevamo </w:t>
      </w:r>
      <w:r w:rsidR="00C64E3C" w:rsidRPr="006F0581">
        <w:rPr>
          <w:sz w:val="22"/>
          <w:szCs w:val="22"/>
        </w:rPr>
        <w:t xml:space="preserve">sistemsko </w:t>
      </w:r>
      <w:r w:rsidRPr="006F0581">
        <w:rPr>
          <w:sz w:val="22"/>
          <w:szCs w:val="22"/>
        </w:rPr>
        <w:t>ureditev financiranja prilagajanja knjig učbenikov na področju osnovnega šolanja slepih in slabovidnih otrok</w:t>
      </w:r>
      <w:r w:rsidR="00C64E3C" w:rsidRPr="006F0581">
        <w:rPr>
          <w:sz w:val="22"/>
          <w:szCs w:val="22"/>
        </w:rPr>
        <w:t xml:space="preserve"> na podlagi izdanih odločb o usmerjanju otrok s posebnimi potrebami. </w:t>
      </w:r>
    </w:p>
    <w:p w14:paraId="431C7950" w14:textId="77777777" w:rsidR="001D6102" w:rsidRPr="006F0581" w:rsidRDefault="001D6102" w:rsidP="00065149">
      <w:pPr>
        <w:pStyle w:val="Odstavekseznama"/>
        <w:tabs>
          <w:tab w:val="right" w:pos="540"/>
        </w:tabs>
        <w:ind w:left="540" w:hanging="540"/>
        <w:jc w:val="both"/>
        <w:rPr>
          <w:sz w:val="22"/>
          <w:szCs w:val="22"/>
        </w:rPr>
      </w:pPr>
    </w:p>
    <w:p w14:paraId="3666D87E" w14:textId="77777777" w:rsidR="009A5686" w:rsidRPr="006F0581" w:rsidRDefault="001D0EBB" w:rsidP="00065149">
      <w:pPr>
        <w:pStyle w:val="Odstavekseznama"/>
        <w:numPr>
          <w:ilvl w:val="0"/>
          <w:numId w:val="17"/>
        </w:numPr>
        <w:tabs>
          <w:tab w:val="right" w:pos="540"/>
        </w:tabs>
        <w:jc w:val="both"/>
        <w:rPr>
          <w:sz w:val="22"/>
          <w:szCs w:val="22"/>
        </w:rPr>
      </w:pPr>
      <w:r w:rsidRPr="006F0581">
        <w:rPr>
          <w:sz w:val="22"/>
          <w:szCs w:val="22"/>
        </w:rPr>
        <w:t>Zahtevamo takojšnje in hitrejše uresničevanje celovite rehabilitacije slepih in slabovidnih na podlagi vzpostavljenega registra slepih in slabovidnih</w:t>
      </w:r>
      <w:r w:rsidR="009A5686" w:rsidRPr="006F0581">
        <w:rPr>
          <w:sz w:val="22"/>
          <w:szCs w:val="22"/>
        </w:rPr>
        <w:t xml:space="preserve">. </w:t>
      </w:r>
    </w:p>
    <w:p w14:paraId="228C18DD" w14:textId="77777777" w:rsidR="001D6102" w:rsidRPr="006F0581" w:rsidRDefault="001D6102" w:rsidP="00065149">
      <w:pPr>
        <w:pStyle w:val="Odstavekseznama"/>
        <w:tabs>
          <w:tab w:val="right" w:pos="540"/>
        </w:tabs>
        <w:ind w:left="540" w:hanging="540"/>
        <w:jc w:val="both"/>
        <w:rPr>
          <w:sz w:val="22"/>
          <w:szCs w:val="22"/>
        </w:rPr>
      </w:pPr>
    </w:p>
    <w:p w14:paraId="73A2ADE0" w14:textId="77777777" w:rsidR="00EF6980" w:rsidRPr="006F0581" w:rsidRDefault="00EF6980" w:rsidP="00065149">
      <w:pPr>
        <w:pStyle w:val="Odstavekseznama"/>
        <w:numPr>
          <w:ilvl w:val="0"/>
          <w:numId w:val="17"/>
        </w:numPr>
        <w:tabs>
          <w:tab w:val="right" w:pos="540"/>
        </w:tabs>
        <w:jc w:val="both"/>
        <w:rPr>
          <w:sz w:val="22"/>
          <w:szCs w:val="22"/>
        </w:rPr>
      </w:pPr>
      <w:r w:rsidRPr="006F0581">
        <w:rPr>
          <w:sz w:val="22"/>
          <w:szCs w:val="22"/>
        </w:rPr>
        <w:t xml:space="preserve">Zahtevamo in pričakujemo dosledno izpolnjevanje zavez iz </w:t>
      </w:r>
      <w:r w:rsidR="004F5704" w:rsidRPr="006F0581">
        <w:rPr>
          <w:sz w:val="22"/>
          <w:szCs w:val="22"/>
        </w:rPr>
        <w:t xml:space="preserve">podpisanih </w:t>
      </w:r>
      <w:r w:rsidRPr="006F0581">
        <w:rPr>
          <w:sz w:val="22"/>
          <w:szCs w:val="22"/>
        </w:rPr>
        <w:t>mednarodnih pogodb, ki ji</w:t>
      </w:r>
      <w:r w:rsidR="00FF41BC" w:rsidRPr="006F0581">
        <w:rPr>
          <w:sz w:val="22"/>
          <w:szCs w:val="22"/>
        </w:rPr>
        <w:t>m</w:t>
      </w:r>
      <w:r w:rsidRPr="006F0581">
        <w:rPr>
          <w:sz w:val="22"/>
          <w:szCs w:val="22"/>
        </w:rPr>
        <w:t xml:space="preserve"> sledi domača zakonodaja v smislu dostopnosti blaga in storitev, preprečevanja neenakosti pred zakonom </w:t>
      </w:r>
      <w:r w:rsidR="008A4473" w:rsidRPr="006F0581">
        <w:rPr>
          <w:sz w:val="22"/>
          <w:szCs w:val="22"/>
        </w:rPr>
        <w:t xml:space="preserve">ter dostopnosti spletišč in mobilnih aplikacij. </w:t>
      </w:r>
    </w:p>
    <w:p w14:paraId="42F5512D" w14:textId="77777777" w:rsidR="001D6102" w:rsidRPr="006F0581" w:rsidRDefault="001D6102" w:rsidP="00065149">
      <w:pPr>
        <w:pStyle w:val="Odstavekseznama"/>
        <w:tabs>
          <w:tab w:val="right" w:pos="540"/>
        </w:tabs>
        <w:ind w:left="540" w:hanging="540"/>
        <w:jc w:val="both"/>
        <w:rPr>
          <w:sz w:val="22"/>
          <w:szCs w:val="22"/>
        </w:rPr>
      </w:pPr>
    </w:p>
    <w:p w14:paraId="58380D47" w14:textId="4C8228E7" w:rsidR="009A5686" w:rsidRPr="006F0581" w:rsidRDefault="009A5686" w:rsidP="00065149">
      <w:pPr>
        <w:pStyle w:val="Odstavekseznama"/>
        <w:numPr>
          <w:ilvl w:val="0"/>
          <w:numId w:val="17"/>
        </w:numPr>
        <w:tabs>
          <w:tab w:val="right" w:pos="540"/>
        </w:tabs>
        <w:jc w:val="both"/>
        <w:rPr>
          <w:sz w:val="22"/>
          <w:szCs w:val="22"/>
        </w:rPr>
      </w:pPr>
      <w:r w:rsidRPr="006F0581">
        <w:rPr>
          <w:sz w:val="22"/>
          <w:szCs w:val="22"/>
        </w:rPr>
        <w:t>Zahtevamo in pričakujemo rešitev za vrnitev posestva ms</w:t>
      </w:r>
      <w:r w:rsidR="00E14498" w:rsidRPr="006F0581">
        <w:rPr>
          <w:sz w:val="22"/>
          <w:szCs w:val="22"/>
        </w:rPr>
        <w:t>gr</w:t>
      </w:r>
      <w:r w:rsidRPr="006F0581">
        <w:rPr>
          <w:sz w:val="22"/>
          <w:szCs w:val="22"/>
        </w:rPr>
        <w:t>. Toma Zupana slepim in slabovidnim</w:t>
      </w:r>
      <w:r w:rsidR="005A7800" w:rsidRPr="006F0581">
        <w:rPr>
          <w:sz w:val="22"/>
          <w:szCs w:val="22"/>
        </w:rPr>
        <w:t xml:space="preserve"> v okviru Zveze društev slepih in slabovidnih Slovenije </w:t>
      </w:r>
      <w:r w:rsidRPr="006F0581">
        <w:rPr>
          <w:sz w:val="22"/>
          <w:szCs w:val="22"/>
        </w:rPr>
        <w:t xml:space="preserve">v skladu z njegovo zapuščinsko voljo. </w:t>
      </w:r>
    </w:p>
    <w:p w14:paraId="79624624" w14:textId="77777777" w:rsidR="00D315A2" w:rsidRPr="003C0543" w:rsidRDefault="00D315A2" w:rsidP="00065149">
      <w:pPr>
        <w:tabs>
          <w:tab w:val="right" w:pos="540"/>
        </w:tabs>
        <w:ind w:left="540" w:hanging="540"/>
        <w:jc w:val="both"/>
        <w:rPr>
          <w:sz w:val="22"/>
          <w:szCs w:val="22"/>
        </w:rPr>
      </w:pPr>
    </w:p>
    <w:p w14:paraId="4A29BBC1" w14:textId="77777777" w:rsidR="00953DD0" w:rsidRPr="006F0581" w:rsidRDefault="00953DD0" w:rsidP="00953DD0">
      <w:pPr>
        <w:jc w:val="both"/>
        <w:rPr>
          <w:sz w:val="22"/>
          <w:szCs w:val="22"/>
        </w:rPr>
      </w:pPr>
      <w:r w:rsidRPr="003C0543">
        <w:rPr>
          <w:sz w:val="22"/>
          <w:szCs w:val="22"/>
        </w:rPr>
        <w:t xml:space="preserve">Naše zahteve </w:t>
      </w:r>
      <w:r w:rsidRPr="006F0581">
        <w:rPr>
          <w:sz w:val="22"/>
          <w:szCs w:val="22"/>
        </w:rPr>
        <w:t>podpirajo številni slepi in slabovidni, kar je bilo izraženo ob različnih priložnostih znotraj delovanja Zveze društev slepih in slabovidnih Slovenije</w:t>
      </w:r>
      <w:r w:rsidR="00E14498" w:rsidRPr="006F0581">
        <w:rPr>
          <w:sz w:val="22"/>
          <w:szCs w:val="22"/>
        </w:rPr>
        <w:t xml:space="preserve">; </w:t>
      </w:r>
      <w:r w:rsidRPr="006F0581">
        <w:rPr>
          <w:sz w:val="22"/>
          <w:szCs w:val="22"/>
        </w:rPr>
        <w:t>nenazadnje del naših zahtev podp</w:t>
      </w:r>
      <w:r w:rsidR="00E14498" w:rsidRPr="006F0581">
        <w:rPr>
          <w:sz w:val="22"/>
          <w:szCs w:val="22"/>
        </w:rPr>
        <w:t>ira</w:t>
      </w:r>
      <w:r w:rsidRPr="006F0581">
        <w:rPr>
          <w:sz w:val="22"/>
          <w:szCs w:val="22"/>
        </w:rPr>
        <w:t xml:space="preserve"> tudi več kot 8.000 podpis</w:t>
      </w:r>
      <w:r w:rsidR="00E14498" w:rsidRPr="006F0581">
        <w:rPr>
          <w:sz w:val="22"/>
          <w:szCs w:val="22"/>
        </w:rPr>
        <w:t xml:space="preserve">nikov peticije, </w:t>
      </w:r>
      <w:r w:rsidR="00883767" w:rsidRPr="006F0581">
        <w:rPr>
          <w:sz w:val="22"/>
          <w:szCs w:val="22"/>
        </w:rPr>
        <w:t>izpeljane</w:t>
      </w:r>
      <w:r w:rsidRPr="006F0581">
        <w:rPr>
          <w:sz w:val="22"/>
          <w:szCs w:val="22"/>
        </w:rPr>
        <w:t xml:space="preserve"> v zadnjih 14 dneh. </w:t>
      </w:r>
    </w:p>
    <w:p w14:paraId="3E14AB83" w14:textId="77777777" w:rsidR="00953DD0" w:rsidRPr="006F0581" w:rsidRDefault="00953DD0" w:rsidP="00953DD0">
      <w:pPr>
        <w:jc w:val="both"/>
        <w:rPr>
          <w:sz w:val="22"/>
          <w:szCs w:val="22"/>
        </w:rPr>
      </w:pPr>
    </w:p>
    <w:p w14:paraId="3A04969C" w14:textId="472EEE00" w:rsidR="00953DD0" w:rsidRPr="006F0581" w:rsidRDefault="00953DD0" w:rsidP="00953DD0">
      <w:pPr>
        <w:jc w:val="both"/>
        <w:rPr>
          <w:sz w:val="22"/>
          <w:szCs w:val="22"/>
        </w:rPr>
      </w:pPr>
      <w:r w:rsidRPr="006F0581">
        <w:rPr>
          <w:sz w:val="22"/>
          <w:szCs w:val="22"/>
        </w:rPr>
        <w:t>Z našimi zahtevami</w:t>
      </w:r>
      <w:r w:rsidR="00883767" w:rsidRPr="006F0581">
        <w:rPr>
          <w:sz w:val="22"/>
          <w:szCs w:val="22"/>
        </w:rPr>
        <w:t>, podkrepljenimi s</w:t>
      </w:r>
      <w:r w:rsidRPr="006F0581">
        <w:rPr>
          <w:sz w:val="22"/>
          <w:szCs w:val="22"/>
        </w:rPr>
        <w:t xml:space="preserve"> podpisi podpore peticiji, bomo </w:t>
      </w:r>
      <w:r w:rsidR="00883767" w:rsidRPr="006F0581">
        <w:rPr>
          <w:sz w:val="22"/>
          <w:szCs w:val="22"/>
        </w:rPr>
        <w:t>v okviru konkretnih postopk</w:t>
      </w:r>
      <w:r w:rsidR="006F0581" w:rsidRPr="006F0581">
        <w:rPr>
          <w:sz w:val="22"/>
          <w:szCs w:val="22"/>
        </w:rPr>
        <w:t>ov</w:t>
      </w:r>
      <w:r w:rsidR="00883767" w:rsidRPr="006F0581">
        <w:rPr>
          <w:sz w:val="22"/>
          <w:szCs w:val="22"/>
        </w:rPr>
        <w:t xml:space="preserve"> in pogovorih soočili </w:t>
      </w:r>
      <w:r w:rsidRPr="006F0581">
        <w:rPr>
          <w:sz w:val="22"/>
          <w:szCs w:val="22"/>
        </w:rPr>
        <w:t xml:space="preserve">ustrezne sogovornike na </w:t>
      </w:r>
      <w:proofErr w:type="spellStart"/>
      <w:r w:rsidRPr="006F0581">
        <w:rPr>
          <w:sz w:val="22"/>
          <w:szCs w:val="22"/>
        </w:rPr>
        <w:t>odločevalskih</w:t>
      </w:r>
      <w:proofErr w:type="spellEnd"/>
      <w:r w:rsidRPr="006F0581">
        <w:rPr>
          <w:sz w:val="22"/>
          <w:szCs w:val="22"/>
        </w:rPr>
        <w:t xml:space="preserve"> pozicijah</w:t>
      </w:r>
      <w:r w:rsidR="00883767" w:rsidRPr="006F0581">
        <w:rPr>
          <w:sz w:val="22"/>
          <w:szCs w:val="22"/>
        </w:rPr>
        <w:t xml:space="preserve"> ter od njih terjali o</w:t>
      </w:r>
      <w:r w:rsidRPr="006F0581">
        <w:rPr>
          <w:sz w:val="22"/>
          <w:szCs w:val="22"/>
        </w:rPr>
        <w:t xml:space="preserve">dgovore. </w:t>
      </w:r>
    </w:p>
    <w:p w14:paraId="5D12A63A" w14:textId="77777777" w:rsidR="001D6102" w:rsidRPr="006F0581" w:rsidRDefault="001D6102" w:rsidP="00355FE2">
      <w:pPr>
        <w:jc w:val="both"/>
        <w:rPr>
          <w:sz w:val="22"/>
          <w:szCs w:val="22"/>
        </w:rPr>
      </w:pPr>
    </w:p>
    <w:p w14:paraId="2F7FEAD2" w14:textId="77777777" w:rsidR="00DF627D" w:rsidRPr="003C0543" w:rsidRDefault="008170AC">
      <w:pPr>
        <w:rPr>
          <w:sz w:val="22"/>
          <w:szCs w:val="22"/>
        </w:rPr>
      </w:pPr>
      <w:r w:rsidRPr="006F0581">
        <w:rPr>
          <w:sz w:val="22"/>
          <w:szCs w:val="22"/>
        </w:rPr>
        <w:t>Tajnik</w:t>
      </w:r>
      <w:r w:rsidRPr="006F0581">
        <w:rPr>
          <w:sz w:val="22"/>
          <w:szCs w:val="22"/>
        </w:rPr>
        <w:tab/>
      </w:r>
      <w:r w:rsidRPr="006F0581">
        <w:rPr>
          <w:sz w:val="22"/>
          <w:szCs w:val="22"/>
        </w:rPr>
        <w:tab/>
      </w:r>
      <w:r w:rsidRPr="006F0581">
        <w:rPr>
          <w:sz w:val="22"/>
          <w:szCs w:val="22"/>
        </w:rPr>
        <w:tab/>
      </w:r>
      <w:r w:rsidR="006055B3" w:rsidRPr="006F0581">
        <w:rPr>
          <w:sz w:val="22"/>
          <w:szCs w:val="22"/>
        </w:rPr>
        <w:tab/>
      </w:r>
      <w:r w:rsidR="006055B3" w:rsidRPr="006F0581">
        <w:rPr>
          <w:sz w:val="22"/>
          <w:szCs w:val="22"/>
        </w:rPr>
        <w:tab/>
      </w:r>
      <w:r w:rsidR="006055B3" w:rsidRPr="006F0581">
        <w:rPr>
          <w:sz w:val="22"/>
          <w:szCs w:val="22"/>
        </w:rPr>
        <w:tab/>
      </w:r>
      <w:r w:rsidR="006055B3" w:rsidRPr="006F0581">
        <w:rPr>
          <w:sz w:val="22"/>
          <w:szCs w:val="22"/>
        </w:rPr>
        <w:tab/>
      </w:r>
      <w:r w:rsidR="006055B3" w:rsidRPr="006F0581">
        <w:rPr>
          <w:sz w:val="22"/>
          <w:szCs w:val="22"/>
        </w:rPr>
        <w:tab/>
      </w:r>
      <w:r w:rsidR="006055B3" w:rsidRPr="006F0581">
        <w:rPr>
          <w:sz w:val="22"/>
          <w:szCs w:val="22"/>
        </w:rPr>
        <w:tab/>
      </w:r>
      <w:r w:rsidR="006055B3" w:rsidRPr="006F0581">
        <w:rPr>
          <w:sz w:val="22"/>
          <w:szCs w:val="22"/>
        </w:rPr>
        <w:tab/>
        <w:t>Predsednik</w:t>
      </w:r>
      <w:r w:rsidRPr="003C0543">
        <w:rPr>
          <w:sz w:val="22"/>
          <w:szCs w:val="22"/>
        </w:rPr>
        <w:tab/>
      </w:r>
    </w:p>
    <w:p w14:paraId="59603568" w14:textId="77777777" w:rsidR="00DF627D" w:rsidRPr="003C0543" w:rsidRDefault="00DF627D">
      <w:pPr>
        <w:rPr>
          <w:sz w:val="22"/>
          <w:szCs w:val="22"/>
        </w:rPr>
      </w:pPr>
    </w:p>
    <w:p w14:paraId="5AEDBCAF" w14:textId="77777777" w:rsidR="00EE137E" w:rsidRPr="003C0543" w:rsidRDefault="008170AC">
      <w:pPr>
        <w:rPr>
          <w:sz w:val="22"/>
          <w:szCs w:val="22"/>
        </w:rPr>
      </w:pPr>
      <w:r w:rsidRPr="003C0543">
        <w:rPr>
          <w:sz w:val="22"/>
          <w:szCs w:val="22"/>
        </w:rPr>
        <w:tab/>
      </w:r>
      <w:r w:rsidRPr="003C0543">
        <w:rPr>
          <w:sz w:val="22"/>
          <w:szCs w:val="22"/>
        </w:rPr>
        <w:tab/>
      </w:r>
      <w:r w:rsidRPr="003C0543">
        <w:rPr>
          <w:sz w:val="22"/>
          <w:szCs w:val="22"/>
        </w:rPr>
        <w:tab/>
      </w:r>
      <w:r w:rsidRPr="003C0543">
        <w:rPr>
          <w:sz w:val="22"/>
          <w:szCs w:val="22"/>
        </w:rPr>
        <w:tab/>
      </w:r>
      <w:r w:rsidRPr="003C0543">
        <w:rPr>
          <w:sz w:val="22"/>
          <w:szCs w:val="22"/>
        </w:rPr>
        <w:tab/>
      </w:r>
    </w:p>
    <w:p w14:paraId="6D6C609C" w14:textId="77777777" w:rsidR="008170AC" w:rsidRPr="003C0543" w:rsidRDefault="008170AC">
      <w:pPr>
        <w:rPr>
          <w:sz w:val="22"/>
          <w:szCs w:val="22"/>
        </w:rPr>
      </w:pPr>
      <w:r w:rsidRPr="003C0543">
        <w:rPr>
          <w:sz w:val="22"/>
          <w:szCs w:val="22"/>
        </w:rPr>
        <w:t>Štefan Kušar</w:t>
      </w:r>
      <w:r w:rsidRPr="003C0543">
        <w:rPr>
          <w:sz w:val="22"/>
          <w:szCs w:val="22"/>
        </w:rPr>
        <w:tab/>
      </w:r>
      <w:r w:rsidRPr="003C0543">
        <w:rPr>
          <w:sz w:val="22"/>
          <w:szCs w:val="22"/>
        </w:rPr>
        <w:tab/>
      </w:r>
      <w:r w:rsidRPr="003C0543">
        <w:rPr>
          <w:sz w:val="22"/>
          <w:szCs w:val="22"/>
        </w:rPr>
        <w:tab/>
      </w:r>
      <w:r w:rsidRPr="003C0543">
        <w:rPr>
          <w:sz w:val="22"/>
          <w:szCs w:val="22"/>
        </w:rPr>
        <w:tab/>
      </w:r>
      <w:r w:rsidRPr="003C0543">
        <w:rPr>
          <w:sz w:val="22"/>
          <w:szCs w:val="22"/>
        </w:rPr>
        <w:tab/>
      </w:r>
      <w:r w:rsidRPr="003C0543">
        <w:rPr>
          <w:sz w:val="22"/>
          <w:szCs w:val="22"/>
        </w:rPr>
        <w:tab/>
      </w:r>
      <w:r w:rsidRPr="003C0543">
        <w:rPr>
          <w:sz w:val="22"/>
          <w:szCs w:val="22"/>
        </w:rPr>
        <w:tab/>
      </w:r>
      <w:r w:rsidRPr="003C0543">
        <w:rPr>
          <w:sz w:val="22"/>
          <w:szCs w:val="22"/>
        </w:rPr>
        <w:tab/>
      </w:r>
      <w:r w:rsidR="006055B3" w:rsidRPr="003C0543">
        <w:rPr>
          <w:sz w:val="22"/>
          <w:szCs w:val="22"/>
        </w:rPr>
        <w:tab/>
        <w:t xml:space="preserve">Matej Žnuderl </w:t>
      </w:r>
    </w:p>
    <w:sectPr w:rsidR="008170AC" w:rsidRPr="003C0543" w:rsidSect="00725241">
      <w:headerReference w:type="default" r:id="rId7"/>
      <w:foot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15B17" w14:textId="77777777" w:rsidR="008C45F5" w:rsidRDefault="008C45F5" w:rsidP="005F134E">
      <w:pPr>
        <w:spacing w:after="0"/>
      </w:pPr>
      <w:r>
        <w:separator/>
      </w:r>
    </w:p>
  </w:endnote>
  <w:endnote w:type="continuationSeparator" w:id="0">
    <w:p w14:paraId="193AB6D7" w14:textId="77777777" w:rsidR="008C45F5" w:rsidRDefault="008C45F5" w:rsidP="005F13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1D495" w14:textId="77777777" w:rsidR="00CE2B61" w:rsidRPr="00425770" w:rsidRDefault="00CE2B61" w:rsidP="00CE2B61">
    <w:pPr>
      <w:autoSpaceDE w:val="0"/>
      <w:autoSpaceDN w:val="0"/>
      <w:adjustRightInd w:val="0"/>
      <w:spacing w:line="360" w:lineRule="auto"/>
      <w:jc w:val="center"/>
      <w:rPr>
        <w:b/>
        <w:bCs/>
      </w:rPr>
    </w:pPr>
    <w:r w:rsidRPr="00425770">
      <w:rPr>
        <w:b/>
        <w:bCs/>
      </w:rPr>
      <w:t>Edina tema, ki obstaja, je neznanje ...</w:t>
    </w:r>
  </w:p>
  <w:p w14:paraId="4F55144C" w14:textId="77777777" w:rsidR="00CE2B61" w:rsidRPr="00CE2B61" w:rsidRDefault="00CE2B61" w:rsidP="00CE2B61">
    <w:pPr>
      <w:pStyle w:val="Noga"/>
      <w:jc w:val="center"/>
    </w:pPr>
    <w:r w:rsidRPr="00425770">
      <w:rPr>
        <w:sz w:val="14"/>
        <w:szCs w:val="14"/>
      </w:rPr>
      <w:t xml:space="preserve">Uradni pisavi ZDSSS sta pokončni </w:t>
    </w:r>
    <w:proofErr w:type="spellStart"/>
    <w:r w:rsidRPr="00425770">
      <w:rPr>
        <w:sz w:val="14"/>
        <w:szCs w:val="14"/>
      </w:rPr>
      <w:t>Arial</w:t>
    </w:r>
    <w:proofErr w:type="spellEnd"/>
    <w:r w:rsidRPr="00425770">
      <w:rPr>
        <w:sz w:val="14"/>
        <w:szCs w:val="14"/>
      </w:rPr>
      <w:t xml:space="preserve"> 12 in </w:t>
    </w:r>
    <w:proofErr w:type="spellStart"/>
    <w:r w:rsidRPr="00425770">
      <w:rPr>
        <w:sz w:val="14"/>
        <w:szCs w:val="14"/>
      </w:rPr>
      <w:t>Arial</w:t>
    </w:r>
    <w:proofErr w:type="spellEnd"/>
    <w:r w:rsidRPr="00425770">
      <w:rPr>
        <w:sz w:val="14"/>
        <w:szCs w:val="14"/>
      </w:rPr>
      <w:t xml:space="preserve"> 12 krepka, skladno s priporočili Evropske zveze slepih (EBU), saj sta najprimernejši za ljudi z okvarami vida</w:t>
    </w:r>
  </w:p>
  <w:p w14:paraId="0DF87BFB" w14:textId="77777777" w:rsidR="00CE2B61" w:rsidRDefault="00CE2B6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3351C" w14:textId="77777777" w:rsidR="008C45F5" w:rsidRDefault="008C45F5" w:rsidP="005F134E">
      <w:pPr>
        <w:spacing w:after="0"/>
      </w:pPr>
      <w:r>
        <w:separator/>
      </w:r>
    </w:p>
  </w:footnote>
  <w:footnote w:type="continuationSeparator" w:id="0">
    <w:p w14:paraId="74FEABBA" w14:textId="77777777" w:rsidR="008C45F5" w:rsidRDefault="008C45F5" w:rsidP="005F13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B943F" w14:textId="4D16C76F" w:rsidR="005F134E" w:rsidRDefault="00B12352">
    <w:pPr>
      <w:pStyle w:val="Glava"/>
    </w:pPr>
    <w:r w:rsidRPr="00B50EC9">
      <w:rPr>
        <w:noProof/>
        <w:lang w:eastAsia="sl-SI"/>
      </w:rPr>
      <w:drawing>
        <wp:inline distT="0" distB="0" distL="0" distR="0" wp14:anchorId="662FBC0B" wp14:editId="53A3C704">
          <wp:extent cx="5743575" cy="1095375"/>
          <wp:effectExtent l="0" t="0" r="0" b="0"/>
          <wp:docPr id="3" name="Slika 4" descr="Slika, ki vsebuje besede besedilo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Slika, ki vsebuje besede besedilo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F28F3"/>
    <w:multiLevelType w:val="hybridMultilevel"/>
    <w:tmpl w:val="5A7CC222"/>
    <w:lvl w:ilvl="0" w:tplc="5D10B17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645E8F"/>
    <w:multiLevelType w:val="hybridMultilevel"/>
    <w:tmpl w:val="E6DACE10"/>
    <w:lvl w:ilvl="0" w:tplc="0346F69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5F0C3B"/>
    <w:multiLevelType w:val="hybridMultilevel"/>
    <w:tmpl w:val="2BACDF00"/>
    <w:lvl w:ilvl="0" w:tplc="5EA44C64">
      <w:start w:val="1"/>
      <w:numFmt w:val="upperLetter"/>
      <w:lvlText w:val="%1)"/>
      <w:lvlJc w:val="left"/>
      <w:pPr>
        <w:ind w:left="900" w:hanging="360"/>
      </w:pPr>
      <w:rPr>
        <w:rFonts w:hint="default"/>
      </w:rPr>
    </w:lvl>
    <w:lvl w:ilvl="1" w:tplc="04240019">
      <w:start w:val="1"/>
      <w:numFmt w:val="lowerLetter"/>
      <w:lvlText w:val="%2"/>
      <w:lvlJc w:val="left"/>
      <w:pPr>
        <w:ind w:left="1620" w:hanging="360"/>
      </w:pPr>
    </w:lvl>
    <w:lvl w:ilvl="2" w:tplc="0424001B">
      <w:start w:val="1"/>
      <w:numFmt w:val="lowerRoman"/>
      <w:lvlText w:val="%3"/>
      <w:lvlJc w:val="right"/>
      <w:pPr>
        <w:ind w:left="2340" w:hanging="180"/>
      </w:pPr>
    </w:lvl>
    <w:lvl w:ilvl="3" w:tplc="0424000F">
      <w:start w:val="1"/>
      <w:numFmt w:val="decimal"/>
      <w:lvlText w:val="%4"/>
      <w:lvlJc w:val="left"/>
      <w:pPr>
        <w:ind w:left="3060" w:hanging="360"/>
      </w:pPr>
    </w:lvl>
    <w:lvl w:ilvl="4" w:tplc="04240019">
      <w:start w:val="1"/>
      <w:numFmt w:val="lowerLetter"/>
      <w:lvlText w:val="%5"/>
      <w:lvlJc w:val="left"/>
      <w:pPr>
        <w:ind w:left="3780" w:hanging="360"/>
      </w:pPr>
    </w:lvl>
    <w:lvl w:ilvl="5" w:tplc="0424001B">
      <w:start w:val="1"/>
      <w:numFmt w:val="lowerRoman"/>
      <w:lvlText w:val="%6"/>
      <w:lvlJc w:val="right"/>
      <w:pPr>
        <w:ind w:left="4500" w:hanging="180"/>
      </w:pPr>
    </w:lvl>
    <w:lvl w:ilvl="6" w:tplc="0424000F">
      <w:start w:val="1"/>
      <w:numFmt w:val="decimal"/>
      <w:lvlText w:val="%7"/>
      <w:lvlJc w:val="left"/>
      <w:pPr>
        <w:ind w:left="5220" w:hanging="360"/>
      </w:pPr>
    </w:lvl>
    <w:lvl w:ilvl="7" w:tplc="04240019">
      <w:start w:val="1"/>
      <w:numFmt w:val="lowerLetter"/>
      <w:lvlText w:val="%8"/>
      <w:lvlJc w:val="left"/>
      <w:pPr>
        <w:ind w:left="5940" w:hanging="360"/>
      </w:pPr>
    </w:lvl>
    <w:lvl w:ilvl="8" w:tplc="0424001B">
      <w:start w:val="1"/>
      <w:numFmt w:val="lowerRoman"/>
      <w:lvlText w:val="%9"/>
      <w:lvlJc w:val="right"/>
      <w:pPr>
        <w:ind w:left="6660" w:hanging="180"/>
      </w:pPr>
    </w:lvl>
  </w:abstractNum>
  <w:abstractNum w:abstractNumId="3" w15:restartNumberingAfterBreak="0">
    <w:nsid w:val="248C42AE"/>
    <w:multiLevelType w:val="hybridMultilevel"/>
    <w:tmpl w:val="57224AF8"/>
    <w:lvl w:ilvl="0" w:tplc="9C2CEA7C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80622A0"/>
    <w:multiLevelType w:val="hybridMultilevel"/>
    <w:tmpl w:val="82B28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"/>
      <w:lvlJc w:val="left"/>
      <w:pPr>
        <w:ind w:left="1440" w:hanging="360"/>
      </w:pPr>
    </w:lvl>
    <w:lvl w:ilvl="2" w:tplc="0424001B">
      <w:start w:val="1"/>
      <w:numFmt w:val="lowerRoman"/>
      <w:lvlText w:val="%3"/>
      <w:lvlJc w:val="right"/>
      <w:pPr>
        <w:ind w:left="2160" w:hanging="180"/>
      </w:pPr>
    </w:lvl>
    <w:lvl w:ilvl="3" w:tplc="0424000F">
      <w:start w:val="1"/>
      <w:numFmt w:val="decimal"/>
      <w:lvlText w:val="%4"/>
      <w:lvlJc w:val="left"/>
      <w:pPr>
        <w:ind w:left="2880" w:hanging="360"/>
      </w:pPr>
    </w:lvl>
    <w:lvl w:ilvl="4" w:tplc="04240019">
      <w:start w:val="1"/>
      <w:numFmt w:val="lowerLetter"/>
      <w:lvlText w:val="%5"/>
      <w:lvlJc w:val="left"/>
      <w:pPr>
        <w:ind w:left="3600" w:hanging="360"/>
      </w:pPr>
    </w:lvl>
    <w:lvl w:ilvl="5" w:tplc="0424001B">
      <w:start w:val="1"/>
      <w:numFmt w:val="lowerRoman"/>
      <w:lvlText w:val="%6"/>
      <w:lvlJc w:val="right"/>
      <w:pPr>
        <w:ind w:left="4320" w:hanging="180"/>
      </w:pPr>
    </w:lvl>
    <w:lvl w:ilvl="6" w:tplc="0424000F">
      <w:start w:val="1"/>
      <w:numFmt w:val="decimal"/>
      <w:lvlText w:val="%7"/>
      <w:lvlJc w:val="left"/>
      <w:pPr>
        <w:ind w:left="5040" w:hanging="360"/>
      </w:pPr>
    </w:lvl>
    <w:lvl w:ilvl="7" w:tplc="04240019">
      <w:start w:val="1"/>
      <w:numFmt w:val="lowerLetter"/>
      <w:lvlText w:val="%8"/>
      <w:lvlJc w:val="left"/>
      <w:pPr>
        <w:ind w:left="5760" w:hanging="360"/>
      </w:pPr>
    </w:lvl>
    <w:lvl w:ilvl="8" w:tplc="0424001B">
      <w:start w:val="1"/>
      <w:numFmt w:val="lowerRoman"/>
      <w:lvlText w:val="%9"/>
      <w:lvlJc w:val="right"/>
      <w:pPr>
        <w:ind w:left="6480" w:hanging="180"/>
      </w:pPr>
    </w:lvl>
  </w:abstractNum>
  <w:abstractNum w:abstractNumId="5" w15:restartNumberingAfterBreak="0">
    <w:nsid w:val="2A3F7813"/>
    <w:multiLevelType w:val="multilevel"/>
    <w:tmpl w:val="42C4B670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B551960"/>
    <w:multiLevelType w:val="hybridMultilevel"/>
    <w:tmpl w:val="B526094E"/>
    <w:lvl w:ilvl="0" w:tplc="0424000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"/>
      <w:lvlJc w:val="left"/>
      <w:pPr>
        <w:ind w:left="1440" w:hanging="360"/>
      </w:pPr>
    </w:lvl>
    <w:lvl w:ilvl="2" w:tplc="0424001B">
      <w:start w:val="1"/>
      <w:numFmt w:val="lowerRoman"/>
      <w:lvlText w:val="%3"/>
      <w:lvlJc w:val="right"/>
      <w:pPr>
        <w:ind w:left="2160" w:hanging="180"/>
      </w:pPr>
    </w:lvl>
    <w:lvl w:ilvl="3" w:tplc="0424000F">
      <w:start w:val="1"/>
      <w:numFmt w:val="decimal"/>
      <w:lvlText w:val="%4"/>
      <w:lvlJc w:val="left"/>
      <w:pPr>
        <w:ind w:left="2880" w:hanging="360"/>
      </w:pPr>
    </w:lvl>
    <w:lvl w:ilvl="4" w:tplc="04240019">
      <w:start w:val="1"/>
      <w:numFmt w:val="lowerLetter"/>
      <w:lvlText w:val="%5"/>
      <w:lvlJc w:val="left"/>
      <w:pPr>
        <w:ind w:left="3600" w:hanging="360"/>
      </w:pPr>
    </w:lvl>
    <w:lvl w:ilvl="5" w:tplc="0424001B">
      <w:start w:val="1"/>
      <w:numFmt w:val="lowerRoman"/>
      <w:lvlText w:val="%6"/>
      <w:lvlJc w:val="right"/>
      <w:pPr>
        <w:ind w:left="4320" w:hanging="180"/>
      </w:pPr>
    </w:lvl>
    <w:lvl w:ilvl="6" w:tplc="0424000F">
      <w:start w:val="1"/>
      <w:numFmt w:val="decimal"/>
      <w:lvlText w:val="%7"/>
      <w:lvlJc w:val="left"/>
      <w:pPr>
        <w:ind w:left="5040" w:hanging="360"/>
      </w:pPr>
    </w:lvl>
    <w:lvl w:ilvl="7" w:tplc="04240019">
      <w:start w:val="1"/>
      <w:numFmt w:val="lowerLetter"/>
      <w:lvlText w:val="%8"/>
      <w:lvlJc w:val="left"/>
      <w:pPr>
        <w:ind w:left="5760" w:hanging="360"/>
      </w:pPr>
    </w:lvl>
    <w:lvl w:ilvl="8" w:tplc="0424001B">
      <w:start w:val="1"/>
      <w:numFmt w:val="lowerRoman"/>
      <w:lvlText w:val="%9"/>
      <w:lvlJc w:val="right"/>
      <w:pPr>
        <w:ind w:left="6480" w:hanging="180"/>
      </w:pPr>
    </w:lvl>
  </w:abstractNum>
  <w:abstractNum w:abstractNumId="7" w15:restartNumberingAfterBreak="0">
    <w:nsid w:val="323258AF"/>
    <w:multiLevelType w:val="hybridMultilevel"/>
    <w:tmpl w:val="2E12E73A"/>
    <w:lvl w:ilvl="0" w:tplc="0424000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"/>
      <w:lvlJc w:val="left"/>
      <w:pPr>
        <w:ind w:left="1440" w:hanging="360"/>
      </w:pPr>
    </w:lvl>
    <w:lvl w:ilvl="2" w:tplc="0424001B">
      <w:start w:val="1"/>
      <w:numFmt w:val="lowerRoman"/>
      <w:lvlText w:val="%3"/>
      <w:lvlJc w:val="right"/>
      <w:pPr>
        <w:ind w:left="2160" w:hanging="180"/>
      </w:pPr>
    </w:lvl>
    <w:lvl w:ilvl="3" w:tplc="0424000F">
      <w:start w:val="1"/>
      <w:numFmt w:val="decimal"/>
      <w:lvlText w:val="%4"/>
      <w:lvlJc w:val="left"/>
      <w:pPr>
        <w:ind w:left="2880" w:hanging="360"/>
      </w:pPr>
    </w:lvl>
    <w:lvl w:ilvl="4" w:tplc="04240019">
      <w:start w:val="1"/>
      <w:numFmt w:val="lowerLetter"/>
      <w:lvlText w:val="%5"/>
      <w:lvlJc w:val="left"/>
      <w:pPr>
        <w:ind w:left="3600" w:hanging="360"/>
      </w:pPr>
    </w:lvl>
    <w:lvl w:ilvl="5" w:tplc="0424001B">
      <w:start w:val="1"/>
      <w:numFmt w:val="lowerRoman"/>
      <w:lvlText w:val="%6"/>
      <w:lvlJc w:val="right"/>
      <w:pPr>
        <w:ind w:left="4320" w:hanging="180"/>
      </w:pPr>
    </w:lvl>
    <w:lvl w:ilvl="6" w:tplc="0424000F">
      <w:start w:val="1"/>
      <w:numFmt w:val="decimal"/>
      <w:lvlText w:val="%7"/>
      <w:lvlJc w:val="left"/>
      <w:pPr>
        <w:ind w:left="5040" w:hanging="360"/>
      </w:pPr>
    </w:lvl>
    <w:lvl w:ilvl="7" w:tplc="04240019">
      <w:start w:val="1"/>
      <w:numFmt w:val="lowerLetter"/>
      <w:lvlText w:val="%8"/>
      <w:lvlJc w:val="left"/>
      <w:pPr>
        <w:ind w:left="5760" w:hanging="360"/>
      </w:pPr>
    </w:lvl>
    <w:lvl w:ilvl="8" w:tplc="0424001B">
      <w:start w:val="1"/>
      <w:numFmt w:val="lowerRoman"/>
      <w:lvlText w:val="%9"/>
      <w:lvlJc w:val="right"/>
      <w:pPr>
        <w:ind w:left="6480" w:hanging="180"/>
      </w:pPr>
    </w:lvl>
  </w:abstractNum>
  <w:abstractNum w:abstractNumId="8" w15:restartNumberingAfterBreak="0">
    <w:nsid w:val="3B237941"/>
    <w:multiLevelType w:val="hybridMultilevel"/>
    <w:tmpl w:val="3990CDB8"/>
    <w:lvl w:ilvl="0" w:tplc="04240015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"/>
      <w:lvlJc w:val="left"/>
      <w:pPr>
        <w:ind w:left="1440" w:hanging="360"/>
      </w:pPr>
    </w:lvl>
    <w:lvl w:ilvl="2" w:tplc="0424001B">
      <w:start w:val="1"/>
      <w:numFmt w:val="lowerRoman"/>
      <w:lvlText w:val="%3"/>
      <w:lvlJc w:val="right"/>
      <w:pPr>
        <w:ind w:left="2160" w:hanging="180"/>
      </w:pPr>
    </w:lvl>
    <w:lvl w:ilvl="3" w:tplc="0424000F">
      <w:start w:val="1"/>
      <w:numFmt w:val="decimal"/>
      <w:lvlText w:val="%4"/>
      <w:lvlJc w:val="left"/>
      <w:pPr>
        <w:ind w:left="2880" w:hanging="360"/>
      </w:pPr>
    </w:lvl>
    <w:lvl w:ilvl="4" w:tplc="04240019">
      <w:start w:val="1"/>
      <w:numFmt w:val="lowerLetter"/>
      <w:lvlText w:val="%5"/>
      <w:lvlJc w:val="left"/>
      <w:pPr>
        <w:ind w:left="3600" w:hanging="360"/>
      </w:pPr>
    </w:lvl>
    <w:lvl w:ilvl="5" w:tplc="0424001B">
      <w:start w:val="1"/>
      <w:numFmt w:val="lowerRoman"/>
      <w:lvlText w:val="%6"/>
      <w:lvlJc w:val="right"/>
      <w:pPr>
        <w:ind w:left="4320" w:hanging="180"/>
      </w:pPr>
    </w:lvl>
    <w:lvl w:ilvl="6" w:tplc="0424000F">
      <w:start w:val="1"/>
      <w:numFmt w:val="decimal"/>
      <w:lvlText w:val="%7"/>
      <w:lvlJc w:val="left"/>
      <w:pPr>
        <w:ind w:left="5040" w:hanging="360"/>
      </w:pPr>
    </w:lvl>
    <w:lvl w:ilvl="7" w:tplc="04240019">
      <w:start w:val="1"/>
      <w:numFmt w:val="lowerLetter"/>
      <w:lvlText w:val="%8"/>
      <w:lvlJc w:val="left"/>
      <w:pPr>
        <w:ind w:left="5760" w:hanging="360"/>
      </w:pPr>
    </w:lvl>
    <w:lvl w:ilvl="8" w:tplc="0424001B">
      <w:start w:val="1"/>
      <w:numFmt w:val="lowerRoman"/>
      <w:lvlText w:val="%9"/>
      <w:lvlJc w:val="right"/>
      <w:pPr>
        <w:ind w:left="6480" w:hanging="180"/>
      </w:pPr>
    </w:lvl>
  </w:abstractNum>
  <w:abstractNum w:abstractNumId="9" w15:restartNumberingAfterBreak="0">
    <w:nsid w:val="431945B4"/>
    <w:multiLevelType w:val="multilevel"/>
    <w:tmpl w:val="2BACDF00"/>
    <w:lvl w:ilvl="0">
      <w:start w:val="1"/>
      <w:numFmt w:val="upperLetter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620" w:hanging="360"/>
      </w:pPr>
    </w:lvl>
    <w:lvl w:ilvl="2">
      <w:start w:val="1"/>
      <w:numFmt w:val="lowerRoman"/>
      <w:lvlText w:val="%3"/>
      <w:lvlJc w:val="right"/>
      <w:pPr>
        <w:ind w:left="2340" w:hanging="180"/>
      </w:pPr>
    </w:lvl>
    <w:lvl w:ilvl="3">
      <w:start w:val="1"/>
      <w:numFmt w:val="decimal"/>
      <w:lvlText w:val="%4"/>
      <w:lvlJc w:val="left"/>
      <w:pPr>
        <w:ind w:left="3060" w:hanging="360"/>
      </w:pPr>
    </w:lvl>
    <w:lvl w:ilvl="4">
      <w:start w:val="1"/>
      <w:numFmt w:val="lowerLetter"/>
      <w:lvlText w:val="%5"/>
      <w:lvlJc w:val="left"/>
      <w:pPr>
        <w:ind w:left="3780" w:hanging="360"/>
      </w:pPr>
    </w:lvl>
    <w:lvl w:ilvl="5">
      <w:start w:val="1"/>
      <w:numFmt w:val="lowerRoman"/>
      <w:lvlText w:val="%6"/>
      <w:lvlJc w:val="right"/>
      <w:pPr>
        <w:ind w:left="4500" w:hanging="180"/>
      </w:pPr>
    </w:lvl>
    <w:lvl w:ilvl="6">
      <w:start w:val="1"/>
      <w:numFmt w:val="decimal"/>
      <w:lvlText w:val="%7"/>
      <w:lvlJc w:val="left"/>
      <w:pPr>
        <w:ind w:left="5220" w:hanging="360"/>
      </w:pPr>
    </w:lvl>
    <w:lvl w:ilvl="7">
      <w:start w:val="1"/>
      <w:numFmt w:val="lowerLetter"/>
      <w:lvlText w:val="%8"/>
      <w:lvlJc w:val="left"/>
      <w:pPr>
        <w:ind w:left="5940" w:hanging="360"/>
      </w:pPr>
    </w:lvl>
    <w:lvl w:ilvl="8">
      <w:start w:val="1"/>
      <w:numFmt w:val="lowerRoman"/>
      <w:lvlText w:val="%9"/>
      <w:lvlJc w:val="right"/>
      <w:pPr>
        <w:ind w:left="6660" w:hanging="180"/>
      </w:pPr>
    </w:lvl>
  </w:abstractNum>
  <w:abstractNum w:abstractNumId="10" w15:restartNumberingAfterBreak="0">
    <w:nsid w:val="44CE5F52"/>
    <w:multiLevelType w:val="hybridMultilevel"/>
    <w:tmpl w:val="26F8557C"/>
    <w:lvl w:ilvl="0" w:tplc="FC3E84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5F86F81"/>
    <w:multiLevelType w:val="hybridMultilevel"/>
    <w:tmpl w:val="7AE64298"/>
    <w:lvl w:ilvl="0" w:tplc="0424000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"/>
      <w:lvlJc w:val="left"/>
      <w:pPr>
        <w:ind w:left="1440" w:hanging="360"/>
      </w:pPr>
    </w:lvl>
    <w:lvl w:ilvl="2" w:tplc="0424001B">
      <w:start w:val="1"/>
      <w:numFmt w:val="lowerRoman"/>
      <w:lvlText w:val="%3"/>
      <w:lvlJc w:val="right"/>
      <w:pPr>
        <w:ind w:left="2160" w:hanging="180"/>
      </w:pPr>
    </w:lvl>
    <w:lvl w:ilvl="3" w:tplc="0424000F">
      <w:start w:val="1"/>
      <w:numFmt w:val="decimal"/>
      <w:lvlText w:val="%4"/>
      <w:lvlJc w:val="left"/>
      <w:pPr>
        <w:ind w:left="2880" w:hanging="360"/>
      </w:pPr>
    </w:lvl>
    <w:lvl w:ilvl="4" w:tplc="04240019">
      <w:start w:val="1"/>
      <w:numFmt w:val="lowerLetter"/>
      <w:lvlText w:val="%5"/>
      <w:lvlJc w:val="left"/>
      <w:pPr>
        <w:ind w:left="3600" w:hanging="360"/>
      </w:pPr>
    </w:lvl>
    <w:lvl w:ilvl="5" w:tplc="0424001B">
      <w:start w:val="1"/>
      <w:numFmt w:val="lowerRoman"/>
      <w:lvlText w:val="%6"/>
      <w:lvlJc w:val="right"/>
      <w:pPr>
        <w:ind w:left="4320" w:hanging="180"/>
      </w:pPr>
    </w:lvl>
    <w:lvl w:ilvl="6" w:tplc="0424000F">
      <w:start w:val="1"/>
      <w:numFmt w:val="decimal"/>
      <w:lvlText w:val="%7"/>
      <w:lvlJc w:val="left"/>
      <w:pPr>
        <w:ind w:left="5040" w:hanging="360"/>
      </w:pPr>
    </w:lvl>
    <w:lvl w:ilvl="7" w:tplc="04240019">
      <w:start w:val="1"/>
      <w:numFmt w:val="lowerLetter"/>
      <w:lvlText w:val="%8"/>
      <w:lvlJc w:val="left"/>
      <w:pPr>
        <w:ind w:left="5760" w:hanging="360"/>
      </w:pPr>
    </w:lvl>
    <w:lvl w:ilvl="8" w:tplc="0424001B">
      <w:start w:val="1"/>
      <w:numFmt w:val="lowerRoman"/>
      <w:lvlText w:val="%9"/>
      <w:lvlJc w:val="right"/>
      <w:pPr>
        <w:ind w:left="6480" w:hanging="180"/>
      </w:pPr>
    </w:lvl>
  </w:abstractNum>
  <w:abstractNum w:abstractNumId="12" w15:restartNumberingAfterBreak="0">
    <w:nsid w:val="46626EAC"/>
    <w:multiLevelType w:val="hybridMultilevel"/>
    <w:tmpl w:val="06764950"/>
    <w:lvl w:ilvl="0" w:tplc="0424000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"/>
      <w:lvlJc w:val="left"/>
      <w:pPr>
        <w:ind w:left="1440" w:hanging="360"/>
      </w:pPr>
    </w:lvl>
    <w:lvl w:ilvl="2" w:tplc="0424001B">
      <w:start w:val="1"/>
      <w:numFmt w:val="lowerRoman"/>
      <w:lvlText w:val="%3"/>
      <w:lvlJc w:val="right"/>
      <w:pPr>
        <w:ind w:left="2160" w:hanging="180"/>
      </w:pPr>
    </w:lvl>
    <w:lvl w:ilvl="3" w:tplc="0424000F">
      <w:start w:val="1"/>
      <w:numFmt w:val="decimal"/>
      <w:lvlText w:val="%4"/>
      <w:lvlJc w:val="left"/>
      <w:pPr>
        <w:ind w:left="2880" w:hanging="360"/>
      </w:pPr>
    </w:lvl>
    <w:lvl w:ilvl="4" w:tplc="04240019">
      <w:start w:val="1"/>
      <w:numFmt w:val="lowerLetter"/>
      <w:lvlText w:val="%5"/>
      <w:lvlJc w:val="left"/>
      <w:pPr>
        <w:ind w:left="3600" w:hanging="360"/>
      </w:pPr>
    </w:lvl>
    <w:lvl w:ilvl="5" w:tplc="0424001B">
      <w:start w:val="1"/>
      <w:numFmt w:val="lowerRoman"/>
      <w:lvlText w:val="%6"/>
      <w:lvlJc w:val="right"/>
      <w:pPr>
        <w:ind w:left="4320" w:hanging="180"/>
      </w:pPr>
    </w:lvl>
    <w:lvl w:ilvl="6" w:tplc="0424000F">
      <w:start w:val="1"/>
      <w:numFmt w:val="decimal"/>
      <w:lvlText w:val="%7"/>
      <w:lvlJc w:val="left"/>
      <w:pPr>
        <w:ind w:left="5040" w:hanging="360"/>
      </w:pPr>
    </w:lvl>
    <w:lvl w:ilvl="7" w:tplc="04240019">
      <w:start w:val="1"/>
      <w:numFmt w:val="lowerLetter"/>
      <w:lvlText w:val="%8"/>
      <w:lvlJc w:val="left"/>
      <w:pPr>
        <w:ind w:left="5760" w:hanging="360"/>
      </w:pPr>
    </w:lvl>
    <w:lvl w:ilvl="8" w:tplc="0424001B">
      <w:start w:val="1"/>
      <w:numFmt w:val="lowerRoman"/>
      <w:lvlText w:val="%9"/>
      <w:lvlJc w:val="right"/>
      <w:pPr>
        <w:ind w:left="6480" w:hanging="180"/>
      </w:pPr>
    </w:lvl>
  </w:abstractNum>
  <w:abstractNum w:abstractNumId="13" w15:restartNumberingAfterBreak="0">
    <w:nsid w:val="47000C86"/>
    <w:multiLevelType w:val="hybridMultilevel"/>
    <w:tmpl w:val="BE205338"/>
    <w:lvl w:ilvl="0" w:tplc="2598882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8C72F7E"/>
    <w:multiLevelType w:val="hybridMultilevel"/>
    <w:tmpl w:val="A3880AC2"/>
    <w:lvl w:ilvl="0" w:tplc="DFB25FD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55A725C2"/>
    <w:multiLevelType w:val="multilevel"/>
    <w:tmpl w:val="9AD43D0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abstractNum w:abstractNumId="16" w15:restartNumberingAfterBreak="0">
    <w:nsid w:val="59F96C51"/>
    <w:multiLevelType w:val="hybridMultilevel"/>
    <w:tmpl w:val="44FE4F76"/>
    <w:lvl w:ilvl="0" w:tplc="0424000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"/>
      <w:lvlJc w:val="left"/>
      <w:pPr>
        <w:ind w:left="1440" w:hanging="360"/>
      </w:pPr>
    </w:lvl>
    <w:lvl w:ilvl="2" w:tplc="0424001B">
      <w:start w:val="1"/>
      <w:numFmt w:val="lowerRoman"/>
      <w:lvlText w:val="%3"/>
      <w:lvlJc w:val="right"/>
      <w:pPr>
        <w:ind w:left="2160" w:hanging="180"/>
      </w:pPr>
    </w:lvl>
    <w:lvl w:ilvl="3" w:tplc="0424000F">
      <w:start w:val="1"/>
      <w:numFmt w:val="decimal"/>
      <w:lvlText w:val="%4"/>
      <w:lvlJc w:val="left"/>
      <w:pPr>
        <w:ind w:left="2880" w:hanging="360"/>
      </w:pPr>
    </w:lvl>
    <w:lvl w:ilvl="4" w:tplc="04240019">
      <w:start w:val="1"/>
      <w:numFmt w:val="lowerLetter"/>
      <w:lvlText w:val="%5"/>
      <w:lvlJc w:val="left"/>
      <w:pPr>
        <w:ind w:left="3600" w:hanging="360"/>
      </w:pPr>
    </w:lvl>
    <w:lvl w:ilvl="5" w:tplc="0424001B">
      <w:start w:val="1"/>
      <w:numFmt w:val="lowerRoman"/>
      <w:lvlText w:val="%6"/>
      <w:lvlJc w:val="right"/>
      <w:pPr>
        <w:ind w:left="4320" w:hanging="180"/>
      </w:pPr>
    </w:lvl>
    <w:lvl w:ilvl="6" w:tplc="0424000F">
      <w:start w:val="1"/>
      <w:numFmt w:val="decimal"/>
      <w:lvlText w:val="%7"/>
      <w:lvlJc w:val="left"/>
      <w:pPr>
        <w:ind w:left="5040" w:hanging="360"/>
      </w:pPr>
    </w:lvl>
    <w:lvl w:ilvl="7" w:tplc="04240019">
      <w:start w:val="1"/>
      <w:numFmt w:val="lowerLetter"/>
      <w:lvlText w:val="%8"/>
      <w:lvlJc w:val="left"/>
      <w:pPr>
        <w:ind w:left="5760" w:hanging="360"/>
      </w:pPr>
    </w:lvl>
    <w:lvl w:ilvl="8" w:tplc="0424001B">
      <w:start w:val="1"/>
      <w:numFmt w:val="lowerRoman"/>
      <w:lvlText w:val="%9"/>
      <w:lvlJc w:val="right"/>
      <w:pPr>
        <w:ind w:left="6480" w:hanging="180"/>
      </w:pPr>
    </w:lvl>
  </w:abstractNum>
  <w:abstractNum w:abstractNumId="17" w15:restartNumberingAfterBreak="0">
    <w:nsid w:val="5A12279F"/>
    <w:multiLevelType w:val="hybridMultilevel"/>
    <w:tmpl w:val="0B647DC8"/>
    <w:lvl w:ilvl="0" w:tplc="0424000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"/>
      <w:lvlJc w:val="left"/>
      <w:pPr>
        <w:ind w:left="1440" w:hanging="360"/>
      </w:pPr>
    </w:lvl>
    <w:lvl w:ilvl="2" w:tplc="0424001B">
      <w:start w:val="1"/>
      <w:numFmt w:val="lowerRoman"/>
      <w:lvlText w:val="%3"/>
      <w:lvlJc w:val="right"/>
      <w:pPr>
        <w:ind w:left="2160" w:hanging="180"/>
      </w:pPr>
    </w:lvl>
    <w:lvl w:ilvl="3" w:tplc="0424000F">
      <w:start w:val="1"/>
      <w:numFmt w:val="decimal"/>
      <w:lvlText w:val="%4"/>
      <w:lvlJc w:val="left"/>
      <w:pPr>
        <w:ind w:left="2880" w:hanging="360"/>
      </w:pPr>
    </w:lvl>
    <w:lvl w:ilvl="4" w:tplc="04240019">
      <w:start w:val="1"/>
      <w:numFmt w:val="lowerLetter"/>
      <w:lvlText w:val="%5"/>
      <w:lvlJc w:val="left"/>
      <w:pPr>
        <w:ind w:left="3600" w:hanging="360"/>
      </w:pPr>
    </w:lvl>
    <w:lvl w:ilvl="5" w:tplc="0424001B">
      <w:start w:val="1"/>
      <w:numFmt w:val="lowerRoman"/>
      <w:lvlText w:val="%6"/>
      <w:lvlJc w:val="right"/>
      <w:pPr>
        <w:ind w:left="4320" w:hanging="180"/>
      </w:pPr>
    </w:lvl>
    <w:lvl w:ilvl="6" w:tplc="0424000F">
      <w:start w:val="1"/>
      <w:numFmt w:val="decimal"/>
      <w:lvlText w:val="%7"/>
      <w:lvlJc w:val="left"/>
      <w:pPr>
        <w:ind w:left="5040" w:hanging="360"/>
      </w:pPr>
    </w:lvl>
    <w:lvl w:ilvl="7" w:tplc="04240019">
      <w:start w:val="1"/>
      <w:numFmt w:val="lowerLetter"/>
      <w:lvlText w:val="%8"/>
      <w:lvlJc w:val="left"/>
      <w:pPr>
        <w:ind w:left="5760" w:hanging="360"/>
      </w:pPr>
    </w:lvl>
    <w:lvl w:ilvl="8" w:tplc="0424001B">
      <w:start w:val="1"/>
      <w:numFmt w:val="lowerRoman"/>
      <w:lvlText w:val="%9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6"/>
  </w:num>
  <w:num w:numId="4">
    <w:abstractNumId w:val="8"/>
  </w:num>
  <w:num w:numId="5">
    <w:abstractNumId w:val="13"/>
  </w:num>
  <w:num w:numId="6">
    <w:abstractNumId w:val="1"/>
  </w:num>
  <w:num w:numId="7">
    <w:abstractNumId w:val="3"/>
  </w:num>
  <w:num w:numId="8">
    <w:abstractNumId w:val="17"/>
  </w:num>
  <w:num w:numId="9">
    <w:abstractNumId w:val="10"/>
  </w:num>
  <w:num w:numId="10">
    <w:abstractNumId w:val="0"/>
  </w:num>
  <w:num w:numId="11">
    <w:abstractNumId w:val="7"/>
  </w:num>
  <w:num w:numId="12">
    <w:abstractNumId w:val="4"/>
  </w:num>
  <w:num w:numId="13">
    <w:abstractNumId w:val="12"/>
  </w:num>
  <w:num w:numId="14">
    <w:abstractNumId w:val="2"/>
  </w:num>
  <w:num w:numId="15">
    <w:abstractNumId w:val="15"/>
  </w:num>
  <w:num w:numId="16">
    <w:abstractNumId w:val="9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8D1"/>
    <w:rsid w:val="00013E51"/>
    <w:rsid w:val="000219D3"/>
    <w:rsid w:val="00022EC6"/>
    <w:rsid w:val="000358E8"/>
    <w:rsid w:val="00054F28"/>
    <w:rsid w:val="00064CED"/>
    <w:rsid w:val="00065149"/>
    <w:rsid w:val="0007715F"/>
    <w:rsid w:val="00077B7D"/>
    <w:rsid w:val="00081CA9"/>
    <w:rsid w:val="00085B9B"/>
    <w:rsid w:val="00087109"/>
    <w:rsid w:val="000912BD"/>
    <w:rsid w:val="00094A0F"/>
    <w:rsid w:val="000A0958"/>
    <w:rsid w:val="000B525E"/>
    <w:rsid w:val="000D3243"/>
    <w:rsid w:val="000E0A33"/>
    <w:rsid w:val="000E3E58"/>
    <w:rsid w:val="000F0F66"/>
    <w:rsid w:val="000F43B2"/>
    <w:rsid w:val="0010022F"/>
    <w:rsid w:val="00112C7A"/>
    <w:rsid w:val="001238DE"/>
    <w:rsid w:val="001247AD"/>
    <w:rsid w:val="0012768A"/>
    <w:rsid w:val="00133C7A"/>
    <w:rsid w:val="00140906"/>
    <w:rsid w:val="001438D1"/>
    <w:rsid w:val="001501B8"/>
    <w:rsid w:val="001611F4"/>
    <w:rsid w:val="001635E1"/>
    <w:rsid w:val="0017000C"/>
    <w:rsid w:val="00170470"/>
    <w:rsid w:val="001732D1"/>
    <w:rsid w:val="001736AD"/>
    <w:rsid w:val="001741DB"/>
    <w:rsid w:val="00176F8F"/>
    <w:rsid w:val="00183BB4"/>
    <w:rsid w:val="00192086"/>
    <w:rsid w:val="001940D5"/>
    <w:rsid w:val="001A0DEE"/>
    <w:rsid w:val="001A2B6D"/>
    <w:rsid w:val="001A7C9D"/>
    <w:rsid w:val="001B3B65"/>
    <w:rsid w:val="001C1525"/>
    <w:rsid w:val="001C4BC6"/>
    <w:rsid w:val="001D0EBB"/>
    <w:rsid w:val="001D252E"/>
    <w:rsid w:val="001D2BB3"/>
    <w:rsid w:val="001D6102"/>
    <w:rsid w:val="001F4C03"/>
    <w:rsid w:val="001F763F"/>
    <w:rsid w:val="00200EF1"/>
    <w:rsid w:val="0021740D"/>
    <w:rsid w:val="00220C21"/>
    <w:rsid w:val="002231D1"/>
    <w:rsid w:val="00230670"/>
    <w:rsid w:val="002320F6"/>
    <w:rsid w:val="00244D8D"/>
    <w:rsid w:val="00246C1C"/>
    <w:rsid w:val="002574F7"/>
    <w:rsid w:val="0027026D"/>
    <w:rsid w:val="002713BF"/>
    <w:rsid w:val="002762A6"/>
    <w:rsid w:val="0027695E"/>
    <w:rsid w:val="002771B0"/>
    <w:rsid w:val="00282AB5"/>
    <w:rsid w:val="00287625"/>
    <w:rsid w:val="002910D1"/>
    <w:rsid w:val="002A3852"/>
    <w:rsid w:val="002A67B1"/>
    <w:rsid w:val="002C64DF"/>
    <w:rsid w:val="002C6D1A"/>
    <w:rsid w:val="002D0E9E"/>
    <w:rsid w:val="002D2E8F"/>
    <w:rsid w:val="002E399A"/>
    <w:rsid w:val="002F16F2"/>
    <w:rsid w:val="002F4923"/>
    <w:rsid w:val="002F7A80"/>
    <w:rsid w:val="00301134"/>
    <w:rsid w:val="0031250C"/>
    <w:rsid w:val="00320A64"/>
    <w:rsid w:val="00320F60"/>
    <w:rsid w:val="003223BC"/>
    <w:rsid w:val="00327801"/>
    <w:rsid w:val="00355B25"/>
    <w:rsid w:val="00355FE2"/>
    <w:rsid w:val="0035620B"/>
    <w:rsid w:val="0036415E"/>
    <w:rsid w:val="003664DF"/>
    <w:rsid w:val="00381761"/>
    <w:rsid w:val="003855A0"/>
    <w:rsid w:val="003878D7"/>
    <w:rsid w:val="003878F5"/>
    <w:rsid w:val="00392C41"/>
    <w:rsid w:val="00392D4A"/>
    <w:rsid w:val="00395549"/>
    <w:rsid w:val="0039651B"/>
    <w:rsid w:val="0039653F"/>
    <w:rsid w:val="003B187A"/>
    <w:rsid w:val="003B7329"/>
    <w:rsid w:val="003C0543"/>
    <w:rsid w:val="003C4A92"/>
    <w:rsid w:val="003C4DA3"/>
    <w:rsid w:val="003C5A08"/>
    <w:rsid w:val="003C7EAA"/>
    <w:rsid w:val="003D7DC4"/>
    <w:rsid w:val="003D7F3C"/>
    <w:rsid w:val="003E5BF9"/>
    <w:rsid w:val="003F394C"/>
    <w:rsid w:val="003F441A"/>
    <w:rsid w:val="00404933"/>
    <w:rsid w:val="00406CA7"/>
    <w:rsid w:val="00415A56"/>
    <w:rsid w:val="00416399"/>
    <w:rsid w:val="004177CA"/>
    <w:rsid w:val="00425770"/>
    <w:rsid w:val="00431F69"/>
    <w:rsid w:val="004433AF"/>
    <w:rsid w:val="004541C1"/>
    <w:rsid w:val="004576AE"/>
    <w:rsid w:val="00472064"/>
    <w:rsid w:val="00474255"/>
    <w:rsid w:val="004745B5"/>
    <w:rsid w:val="00476143"/>
    <w:rsid w:val="004775F8"/>
    <w:rsid w:val="00477933"/>
    <w:rsid w:val="00482D85"/>
    <w:rsid w:val="00483228"/>
    <w:rsid w:val="004870AF"/>
    <w:rsid w:val="0049016D"/>
    <w:rsid w:val="00494827"/>
    <w:rsid w:val="004A0E4B"/>
    <w:rsid w:val="004B07E1"/>
    <w:rsid w:val="004B41D0"/>
    <w:rsid w:val="004C15AC"/>
    <w:rsid w:val="004C432C"/>
    <w:rsid w:val="004D3CF9"/>
    <w:rsid w:val="004E555B"/>
    <w:rsid w:val="004E7482"/>
    <w:rsid w:val="004F5704"/>
    <w:rsid w:val="004F70B6"/>
    <w:rsid w:val="00506369"/>
    <w:rsid w:val="005075A2"/>
    <w:rsid w:val="00511541"/>
    <w:rsid w:val="005121B5"/>
    <w:rsid w:val="0051711C"/>
    <w:rsid w:val="0053061B"/>
    <w:rsid w:val="0053596A"/>
    <w:rsid w:val="00541B63"/>
    <w:rsid w:val="00547ACA"/>
    <w:rsid w:val="00552943"/>
    <w:rsid w:val="00557B84"/>
    <w:rsid w:val="00557B91"/>
    <w:rsid w:val="00561317"/>
    <w:rsid w:val="00565592"/>
    <w:rsid w:val="005700A1"/>
    <w:rsid w:val="00575D96"/>
    <w:rsid w:val="00577F99"/>
    <w:rsid w:val="00582790"/>
    <w:rsid w:val="00587FD9"/>
    <w:rsid w:val="00597B93"/>
    <w:rsid w:val="005A3008"/>
    <w:rsid w:val="005A324B"/>
    <w:rsid w:val="005A3341"/>
    <w:rsid w:val="005A4BA6"/>
    <w:rsid w:val="005A7800"/>
    <w:rsid w:val="005A7AEF"/>
    <w:rsid w:val="005B026F"/>
    <w:rsid w:val="005C3176"/>
    <w:rsid w:val="005C3F23"/>
    <w:rsid w:val="005C40A8"/>
    <w:rsid w:val="005C5E35"/>
    <w:rsid w:val="005D09E3"/>
    <w:rsid w:val="005D7CD1"/>
    <w:rsid w:val="005E7867"/>
    <w:rsid w:val="005F134E"/>
    <w:rsid w:val="005F766A"/>
    <w:rsid w:val="00601F36"/>
    <w:rsid w:val="00601F67"/>
    <w:rsid w:val="00605230"/>
    <w:rsid w:val="006055B3"/>
    <w:rsid w:val="0060773B"/>
    <w:rsid w:val="00613DF1"/>
    <w:rsid w:val="00617368"/>
    <w:rsid w:val="00630098"/>
    <w:rsid w:val="00632770"/>
    <w:rsid w:val="00641752"/>
    <w:rsid w:val="006502CB"/>
    <w:rsid w:val="0065093C"/>
    <w:rsid w:val="0065367C"/>
    <w:rsid w:val="006725A6"/>
    <w:rsid w:val="00672FA0"/>
    <w:rsid w:val="006741B8"/>
    <w:rsid w:val="006830CA"/>
    <w:rsid w:val="00686E02"/>
    <w:rsid w:val="00687D1A"/>
    <w:rsid w:val="006A49D9"/>
    <w:rsid w:val="006A6538"/>
    <w:rsid w:val="006A77FC"/>
    <w:rsid w:val="006C0770"/>
    <w:rsid w:val="006C157F"/>
    <w:rsid w:val="006C3F30"/>
    <w:rsid w:val="006D3CBD"/>
    <w:rsid w:val="006D5D64"/>
    <w:rsid w:val="006D619D"/>
    <w:rsid w:val="006E0C12"/>
    <w:rsid w:val="006E3B20"/>
    <w:rsid w:val="006F0581"/>
    <w:rsid w:val="006F2AFC"/>
    <w:rsid w:val="007137F5"/>
    <w:rsid w:val="00715839"/>
    <w:rsid w:val="00717148"/>
    <w:rsid w:val="00717F62"/>
    <w:rsid w:val="00725241"/>
    <w:rsid w:val="00725593"/>
    <w:rsid w:val="007325F7"/>
    <w:rsid w:val="00733631"/>
    <w:rsid w:val="00733FFF"/>
    <w:rsid w:val="00743D88"/>
    <w:rsid w:val="00743DDB"/>
    <w:rsid w:val="007447D8"/>
    <w:rsid w:val="007450FA"/>
    <w:rsid w:val="007462D7"/>
    <w:rsid w:val="00757256"/>
    <w:rsid w:val="00767C47"/>
    <w:rsid w:val="00772DA0"/>
    <w:rsid w:val="00774B78"/>
    <w:rsid w:val="007801C1"/>
    <w:rsid w:val="007841C1"/>
    <w:rsid w:val="00785E23"/>
    <w:rsid w:val="007968C0"/>
    <w:rsid w:val="007A0EFD"/>
    <w:rsid w:val="007A194D"/>
    <w:rsid w:val="007A1C55"/>
    <w:rsid w:val="007B3825"/>
    <w:rsid w:val="007B39AA"/>
    <w:rsid w:val="007B7686"/>
    <w:rsid w:val="007C17C1"/>
    <w:rsid w:val="007C3624"/>
    <w:rsid w:val="007D1D36"/>
    <w:rsid w:val="007F2594"/>
    <w:rsid w:val="007F6909"/>
    <w:rsid w:val="008170AC"/>
    <w:rsid w:val="00830BA1"/>
    <w:rsid w:val="00833887"/>
    <w:rsid w:val="00834094"/>
    <w:rsid w:val="00855E15"/>
    <w:rsid w:val="00856DBA"/>
    <w:rsid w:val="00865CBB"/>
    <w:rsid w:val="0086748A"/>
    <w:rsid w:val="00871777"/>
    <w:rsid w:val="008752D8"/>
    <w:rsid w:val="0087747D"/>
    <w:rsid w:val="00883767"/>
    <w:rsid w:val="00894424"/>
    <w:rsid w:val="008A4473"/>
    <w:rsid w:val="008A5CC5"/>
    <w:rsid w:val="008A5FDA"/>
    <w:rsid w:val="008A65CB"/>
    <w:rsid w:val="008A7659"/>
    <w:rsid w:val="008B02AB"/>
    <w:rsid w:val="008B438F"/>
    <w:rsid w:val="008B4B0F"/>
    <w:rsid w:val="008C0CDF"/>
    <w:rsid w:val="008C45F5"/>
    <w:rsid w:val="008C550F"/>
    <w:rsid w:val="008E1CDE"/>
    <w:rsid w:val="008F3877"/>
    <w:rsid w:val="008F3DBB"/>
    <w:rsid w:val="0091123B"/>
    <w:rsid w:val="009317DB"/>
    <w:rsid w:val="00934730"/>
    <w:rsid w:val="0094011F"/>
    <w:rsid w:val="009437F0"/>
    <w:rsid w:val="0094739D"/>
    <w:rsid w:val="00951FE1"/>
    <w:rsid w:val="00953DD0"/>
    <w:rsid w:val="009618A3"/>
    <w:rsid w:val="00962315"/>
    <w:rsid w:val="009656D0"/>
    <w:rsid w:val="0096715B"/>
    <w:rsid w:val="009774ED"/>
    <w:rsid w:val="00986465"/>
    <w:rsid w:val="00986676"/>
    <w:rsid w:val="00996B26"/>
    <w:rsid w:val="009973E3"/>
    <w:rsid w:val="009A4247"/>
    <w:rsid w:val="009A42DD"/>
    <w:rsid w:val="009A5686"/>
    <w:rsid w:val="009A74C6"/>
    <w:rsid w:val="009B0DEB"/>
    <w:rsid w:val="009B3367"/>
    <w:rsid w:val="009B34F3"/>
    <w:rsid w:val="009C1A25"/>
    <w:rsid w:val="009C5C4C"/>
    <w:rsid w:val="009D3953"/>
    <w:rsid w:val="009E2F7B"/>
    <w:rsid w:val="009F00AA"/>
    <w:rsid w:val="009F0E13"/>
    <w:rsid w:val="00A11009"/>
    <w:rsid w:val="00A113DC"/>
    <w:rsid w:val="00A210F5"/>
    <w:rsid w:val="00A25937"/>
    <w:rsid w:val="00A26C0A"/>
    <w:rsid w:val="00A271E4"/>
    <w:rsid w:val="00A34703"/>
    <w:rsid w:val="00A3498B"/>
    <w:rsid w:val="00A35C97"/>
    <w:rsid w:val="00A43259"/>
    <w:rsid w:val="00A46CA6"/>
    <w:rsid w:val="00A5111A"/>
    <w:rsid w:val="00A661C7"/>
    <w:rsid w:val="00A81473"/>
    <w:rsid w:val="00A96600"/>
    <w:rsid w:val="00AA4110"/>
    <w:rsid w:val="00AB15A1"/>
    <w:rsid w:val="00AB4975"/>
    <w:rsid w:val="00AB61C5"/>
    <w:rsid w:val="00AD5A60"/>
    <w:rsid w:val="00AE1B6A"/>
    <w:rsid w:val="00AE2A87"/>
    <w:rsid w:val="00AF7B1B"/>
    <w:rsid w:val="00B05D8B"/>
    <w:rsid w:val="00B12352"/>
    <w:rsid w:val="00B12F43"/>
    <w:rsid w:val="00B2069B"/>
    <w:rsid w:val="00B22FCE"/>
    <w:rsid w:val="00B27D6B"/>
    <w:rsid w:val="00B35C81"/>
    <w:rsid w:val="00B37A87"/>
    <w:rsid w:val="00B44A37"/>
    <w:rsid w:val="00B46DE6"/>
    <w:rsid w:val="00B50EC9"/>
    <w:rsid w:val="00B535C6"/>
    <w:rsid w:val="00B5787A"/>
    <w:rsid w:val="00B62AD2"/>
    <w:rsid w:val="00B62F68"/>
    <w:rsid w:val="00B66D9C"/>
    <w:rsid w:val="00B70E23"/>
    <w:rsid w:val="00B72891"/>
    <w:rsid w:val="00B8080D"/>
    <w:rsid w:val="00B92740"/>
    <w:rsid w:val="00B967EF"/>
    <w:rsid w:val="00B97E90"/>
    <w:rsid w:val="00BA3C64"/>
    <w:rsid w:val="00BA4725"/>
    <w:rsid w:val="00BA65BE"/>
    <w:rsid w:val="00BB5D08"/>
    <w:rsid w:val="00BC4533"/>
    <w:rsid w:val="00BC4777"/>
    <w:rsid w:val="00BC5280"/>
    <w:rsid w:val="00BC5981"/>
    <w:rsid w:val="00BD1893"/>
    <w:rsid w:val="00BD4CAF"/>
    <w:rsid w:val="00BE1823"/>
    <w:rsid w:val="00BE1842"/>
    <w:rsid w:val="00BF11B4"/>
    <w:rsid w:val="00C03B46"/>
    <w:rsid w:val="00C14830"/>
    <w:rsid w:val="00C1617F"/>
    <w:rsid w:val="00C2487A"/>
    <w:rsid w:val="00C26694"/>
    <w:rsid w:val="00C31E08"/>
    <w:rsid w:val="00C45868"/>
    <w:rsid w:val="00C50C26"/>
    <w:rsid w:val="00C51BBB"/>
    <w:rsid w:val="00C5628E"/>
    <w:rsid w:val="00C64E3C"/>
    <w:rsid w:val="00C65B8B"/>
    <w:rsid w:val="00C70AFD"/>
    <w:rsid w:val="00C70D56"/>
    <w:rsid w:val="00C71250"/>
    <w:rsid w:val="00C9075D"/>
    <w:rsid w:val="00C97BA2"/>
    <w:rsid w:val="00CA79C5"/>
    <w:rsid w:val="00CB2747"/>
    <w:rsid w:val="00CB3C78"/>
    <w:rsid w:val="00CB5722"/>
    <w:rsid w:val="00CB7663"/>
    <w:rsid w:val="00CC53DA"/>
    <w:rsid w:val="00CD03DE"/>
    <w:rsid w:val="00CD6908"/>
    <w:rsid w:val="00CD7CC1"/>
    <w:rsid w:val="00CE2B61"/>
    <w:rsid w:val="00CE4A42"/>
    <w:rsid w:val="00CF1607"/>
    <w:rsid w:val="00CF3160"/>
    <w:rsid w:val="00CF5E8B"/>
    <w:rsid w:val="00D009E9"/>
    <w:rsid w:val="00D05F77"/>
    <w:rsid w:val="00D104A9"/>
    <w:rsid w:val="00D116ED"/>
    <w:rsid w:val="00D1741D"/>
    <w:rsid w:val="00D174A3"/>
    <w:rsid w:val="00D17C9F"/>
    <w:rsid w:val="00D315A2"/>
    <w:rsid w:val="00D4089D"/>
    <w:rsid w:val="00D6203A"/>
    <w:rsid w:val="00D64DC9"/>
    <w:rsid w:val="00D70A16"/>
    <w:rsid w:val="00D717F8"/>
    <w:rsid w:val="00D97090"/>
    <w:rsid w:val="00DB4B03"/>
    <w:rsid w:val="00DB6C9C"/>
    <w:rsid w:val="00DC0F1D"/>
    <w:rsid w:val="00DC27FB"/>
    <w:rsid w:val="00DD2440"/>
    <w:rsid w:val="00DD768C"/>
    <w:rsid w:val="00DE3F51"/>
    <w:rsid w:val="00DF24D3"/>
    <w:rsid w:val="00DF29F7"/>
    <w:rsid w:val="00DF627D"/>
    <w:rsid w:val="00E04A1F"/>
    <w:rsid w:val="00E10D2A"/>
    <w:rsid w:val="00E11A09"/>
    <w:rsid w:val="00E14498"/>
    <w:rsid w:val="00E16528"/>
    <w:rsid w:val="00E17F22"/>
    <w:rsid w:val="00E21B9D"/>
    <w:rsid w:val="00E34AC1"/>
    <w:rsid w:val="00E402FB"/>
    <w:rsid w:val="00E639DB"/>
    <w:rsid w:val="00E6501F"/>
    <w:rsid w:val="00E6578C"/>
    <w:rsid w:val="00E85025"/>
    <w:rsid w:val="00EA33C3"/>
    <w:rsid w:val="00EB07B6"/>
    <w:rsid w:val="00EC49EB"/>
    <w:rsid w:val="00ED3DCE"/>
    <w:rsid w:val="00EE137E"/>
    <w:rsid w:val="00EE3E9E"/>
    <w:rsid w:val="00EE4109"/>
    <w:rsid w:val="00EF6980"/>
    <w:rsid w:val="00F16696"/>
    <w:rsid w:val="00F20F30"/>
    <w:rsid w:val="00F33A17"/>
    <w:rsid w:val="00F445F5"/>
    <w:rsid w:val="00F47F3A"/>
    <w:rsid w:val="00F531A3"/>
    <w:rsid w:val="00F72D76"/>
    <w:rsid w:val="00F75884"/>
    <w:rsid w:val="00F7605F"/>
    <w:rsid w:val="00F83A0E"/>
    <w:rsid w:val="00F86ACE"/>
    <w:rsid w:val="00F903B5"/>
    <w:rsid w:val="00FA7939"/>
    <w:rsid w:val="00FB61B1"/>
    <w:rsid w:val="00FB6ABB"/>
    <w:rsid w:val="00FC44D0"/>
    <w:rsid w:val="00FD607D"/>
    <w:rsid w:val="00FD6860"/>
    <w:rsid w:val="00FE0953"/>
    <w:rsid w:val="00FE4799"/>
    <w:rsid w:val="00FE644F"/>
    <w:rsid w:val="00FF136E"/>
    <w:rsid w:val="00FF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7D2C4C"/>
  <w14:defaultImageDpi w14:val="0"/>
  <w15:docId w15:val="{1F4E420A-598D-4E59-A125-5F533177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2768A"/>
    <w:pPr>
      <w:spacing w:after="80" w:line="240" w:lineRule="auto"/>
    </w:pPr>
    <w:rPr>
      <w:rFonts w:ascii="Arial" w:hAnsi="Arial" w:cs="Arial"/>
      <w:sz w:val="24"/>
      <w:szCs w:val="24"/>
      <w:lang w:eastAsia="en-US"/>
    </w:rPr>
  </w:style>
  <w:style w:type="character" w:default="1" w:styleId="Privzetapisavaodstavka">
    <w:name w:val="Default Paragraph Font"/>
    <w:uiPriority w:val="99"/>
    <w:semiHidden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5F134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locked/>
    <w:rsid w:val="005F134E"/>
    <w:rPr>
      <w:rFonts w:ascii="Arial" w:hAnsi="Arial" w:cs="Arial"/>
      <w:sz w:val="24"/>
      <w:szCs w:val="24"/>
    </w:rPr>
  </w:style>
  <w:style w:type="paragraph" w:styleId="Noga">
    <w:name w:val="footer"/>
    <w:basedOn w:val="Navaden"/>
    <w:link w:val="NogaZnak"/>
    <w:uiPriority w:val="99"/>
    <w:rsid w:val="005F134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locked/>
    <w:rsid w:val="005F134E"/>
    <w:rPr>
      <w:rFonts w:ascii="Arial" w:hAnsi="Arial" w:cs="Arial"/>
      <w:sz w:val="24"/>
      <w:szCs w:val="24"/>
    </w:rPr>
  </w:style>
  <w:style w:type="table" w:styleId="Tabelamrea">
    <w:name w:val="Table Grid"/>
    <w:basedOn w:val="Navadnatabela"/>
    <w:uiPriority w:val="99"/>
    <w:rsid w:val="00D17C9F"/>
    <w:pPr>
      <w:spacing w:after="0" w:line="240" w:lineRule="auto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476143"/>
    <w:pPr>
      <w:spacing w:after="0"/>
      <w:ind w:left="720"/>
    </w:pPr>
    <w:rPr>
      <w:lang w:eastAsia="sl-SI"/>
    </w:rPr>
  </w:style>
  <w:style w:type="character" w:styleId="Hiperpovezava">
    <w:name w:val="Hyperlink"/>
    <w:basedOn w:val="Privzetapisavaodstavka"/>
    <w:uiPriority w:val="99"/>
    <w:rsid w:val="004A0E4B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rsid w:val="004A0E4B"/>
    <w:rPr>
      <w:color w:val="auto"/>
      <w:shd w:val="clear" w:color="auto" w:fill="auto"/>
    </w:rPr>
  </w:style>
  <w:style w:type="paragraph" w:customStyle="1" w:styleId="podpisi">
    <w:name w:val="podpisi"/>
    <w:basedOn w:val="Navaden"/>
    <w:uiPriority w:val="99"/>
    <w:rsid w:val="00BF11B4"/>
    <w:pPr>
      <w:tabs>
        <w:tab w:val="left" w:pos="3402"/>
      </w:tabs>
      <w:spacing w:after="160" w:line="259" w:lineRule="auto"/>
    </w:pPr>
    <w:rPr>
      <w:rFonts w:ascii="Calibri" w:hAnsi="Calibri" w:cs="Calibri"/>
      <w:sz w:val="22"/>
      <w:szCs w:val="22"/>
      <w:lang w:val="it-IT"/>
    </w:rPr>
  </w:style>
  <w:style w:type="character" w:styleId="Poudarek">
    <w:name w:val="Emphasis"/>
    <w:basedOn w:val="Privzetapisavaodstavka"/>
    <w:uiPriority w:val="99"/>
    <w:qFormat/>
    <w:rsid w:val="009A42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74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1236</Words>
  <Characters>7489</Characters>
  <Application>Microsoft Office Word</Application>
  <DocSecurity>0</DocSecurity>
  <Lines>62</Lines>
  <Paragraphs>17</Paragraphs>
  <ScaleCrop>false</ScaleCrop>
  <Company>aa</Company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DEKLARACIJA SLEPIH IN SLABOVIDNIH</dc:title>
  <dc:subject/>
  <dc:creator>Saksida Bogdan</dc:creator>
  <cp:keywords/>
  <dc:description/>
  <cp:lastModifiedBy>Štefan Kušar</cp:lastModifiedBy>
  <cp:revision>8</cp:revision>
  <cp:lastPrinted>2021-09-16T08:12:00Z</cp:lastPrinted>
  <dcterms:created xsi:type="dcterms:W3CDTF">2021-09-27T13:36:00Z</dcterms:created>
  <dcterms:modified xsi:type="dcterms:W3CDTF">2021-09-27T13:42:00Z</dcterms:modified>
</cp:coreProperties>
</file>